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03" w:rsidRPr="008B46C4" w:rsidRDefault="007F6A4D" w:rsidP="00801203">
      <w:pPr>
        <w:widowControl/>
        <w:spacing w:line="700" w:lineRule="exact"/>
        <w:jc w:val="center"/>
        <w:rPr>
          <w:rFonts w:ascii="標楷體" w:eastAsia="標楷體" w:hAnsi="標楷體" w:cs="Arial Unicode MS"/>
          <w:sz w:val="48"/>
          <w:szCs w:val="48"/>
        </w:rPr>
      </w:pPr>
      <w:r w:rsidRPr="008B46C4">
        <w:rPr>
          <w:rFonts w:ascii="標楷體" w:eastAsia="標楷體" w:hAnsi="標楷體" w:cs="Times New Roman"/>
          <w:sz w:val="48"/>
          <w:szCs w:val="48"/>
        </w:rPr>
        <w:t>201</w:t>
      </w:r>
      <w:r w:rsidR="009E4070" w:rsidRPr="008B46C4">
        <w:rPr>
          <w:rFonts w:ascii="標楷體" w:eastAsia="標楷體" w:hAnsi="標楷體" w:cs="Times New Roman"/>
          <w:sz w:val="48"/>
          <w:szCs w:val="48"/>
        </w:rPr>
        <w:t>8</w:t>
      </w:r>
      <w:r w:rsidR="00801203" w:rsidRPr="008B46C4">
        <w:rPr>
          <w:rFonts w:ascii="標楷體" w:eastAsia="標楷體" w:hAnsi="標楷體" w:cs="Arial Unicode MS"/>
          <w:sz w:val="48"/>
          <w:szCs w:val="48"/>
        </w:rPr>
        <w:t>全國國小學童潔牙比賽</w:t>
      </w:r>
    </w:p>
    <w:p w:rsidR="007F6A4D" w:rsidRPr="008B46C4" w:rsidRDefault="00E53859" w:rsidP="00801203">
      <w:pPr>
        <w:widowControl/>
        <w:spacing w:line="640" w:lineRule="exact"/>
        <w:jc w:val="center"/>
        <w:rPr>
          <w:rFonts w:ascii="標楷體" w:eastAsia="標楷體" w:hAnsi="標楷體" w:cs="Times New Roman"/>
          <w:noProof/>
          <w:sz w:val="44"/>
          <w:szCs w:val="44"/>
        </w:rPr>
      </w:pPr>
      <w:r w:rsidRPr="008B46C4">
        <w:rPr>
          <w:rFonts w:ascii="標楷體" w:eastAsia="標楷體" w:hAnsi="標楷體" w:cs="Arial Unicode MS" w:hint="eastAsia"/>
          <w:sz w:val="44"/>
          <w:szCs w:val="44"/>
        </w:rPr>
        <w:t>彰化縣</w:t>
      </w:r>
      <w:r w:rsidR="00801203" w:rsidRPr="008B46C4">
        <w:rPr>
          <w:rFonts w:ascii="標楷體" w:eastAsia="標楷體" w:hAnsi="標楷體" w:cs="Arial Unicode MS" w:hint="eastAsia"/>
          <w:sz w:val="44"/>
          <w:szCs w:val="44"/>
        </w:rPr>
        <w:t>地區預賽簡章</w:t>
      </w:r>
    </w:p>
    <w:p w:rsidR="007F6A4D" w:rsidRPr="006B4EF8" w:rsidRDefault="000332F1" w:rsidP="00FA7ADC">
      <w:pPr>
        <w:rPr>
          <w:rFonts w:ascii="標楷體" w:eastAsia="標楷體" w:hAnsi="標楷體" w:cs="Times New Roman"/>
          <w:color w:val="000000"/>
          <w:sz w:val="28"/>
          <w:szCs w:val="28"/>
        </w:rPr>
      </w:pPr>
      <w:r w:rsidRPr="006B4EF8">
        <w:rPr>
          <w:rFonts w:ascii="標楷體" w:eastAsia="標楷體" w:hAnsi="標楷體" w:cs="Arial Unicode MS" w:hint="eastAsia"/>
          <w:color w:val="000000"/>
          <w:sz w:val="28"/>
          <w:szCs w:val="28"/>
        </w:rPr>
        <w:t>一</w:t>
      </w:r>
      <w:r w:rsidR="007F6A4D" w:rsidRPr="006B4EF8">
        <w:rPr>
          <w:rFonts w:ascii="標楷體" w:eastAsia="標楷體" w:hAnsi="標楷體" w:cs="Arial Unicode MS" w:hint="eastAsia"/>
          <w:color w:val="000000"/>
          <w:sz w:val="28"/>
          <w:szCs w:val="28"/>
        </w:rPr>
        <w:t>、計畫目的：</w:t>
      </w:r>
    </w:p>
    <w:p w:rsidR="00FA7ADC" w:rsidRPr="006B4EF8" w:rsidRDefault="0073425D" w:rsidP="00FA7ADC">
      <w:pPr>
        <w:snapToGrid w:val="0"/>
        <w:ind w:leftChars="177" w:left="425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6B4EF8">
        <w:rPr>
          <w:rFonts w:ascii="標楷體" w:eastAsia="標楷體" w:hAnsi="標楷體" w:cs="Arial Unicode MS" w:hint="eastAsia"/>
          <w:color w:val="000000"/>
          <w:sz w:val="28"/>
          <w:szCs w:val="28"/>
        </w:rPr>
        <w:t>「預防勝於治療」，藉競賽之方式</w:t>
      </w:r>
      <w:r w:rsidR="007F6A4D" w:rsidRPr="006B4EF8">
        <w:rPr>
          <w:rFonts w:ascii="標楷體" w:eastAsia="標楷體" w:hAnsi="標楷體" w:cs="Arial Unicode MS" w:hint="eastAsia"/>
          <w:color w:val="000000"/>
          <w:sz w:val="28"/>
          <w:szCs w:val="28"/>
        </w:rPr>
        <w:t>，</w:t>
      </w:r>
      <w:r w:rsidRPr="006B4EF8">
        <w:rPr>
          <w:rFonts w:ascii="標楷體" w:eastAsia="標楷體" w:hAnsi="標楷體" w:cs="Arial Unicode MS" w:hint="eastAsia"/>
          <w:color w:val="000000"/>
          <w:sz w:val="28"/>
          <w:szCs w:val="28"/>
        </w:rPr>
        <w:t>推廣口腔衛生保健知能，養成學童餐後潔牙</w:t>
      </w:r>
    </w:p>
    <w:p w:rsidR="00FA7ADC" w:rsidRPr="006B4EF8" w:rsidRDefault="00FA7ADC" w:rsidP="00FA7ADC">
      <w:pPr>
        <w:snapToGrid w:val="0"/>
        <w:ind w:leftChars="177" w:left="425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6B4EF8"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</w:t>
      </w:r>
      <w:r w:rsidR="0073425D" w:rsidRPr="006B4EF8">
        <w:rPr>
          <w:rFonts w:ascii="標楷體" w:eastAsia="標楷體" w:hAnsi="標楷體" w:cs="Arial Unicode MS" w:hint="eastAsia"/>
          <w:color w:val="000000"/>
          <w:sz w:val="28"/>
          <w:szCs w:val="28"/>
        </w:rPr>
        <w:t>習慣，降低學童齲齒率。讓</w:t>
      </w:r>
      <w:r w:rsidR="007F6A4D" w:rsidRPr="006B4EF8">
        <w:rPr>
          <w:rFonts w:ascii="標楷體" w:eastAsia="標楷體" w:hAnsi="標楷體" w:cs="Arial Unicode MS" w:hint="eastAsia"/>
          <w:color w:val="000000"/>
          <w:sz w:val="28"/>
          <w:szCs w:val="28"/>
        </w:rPr>
        <w:t>口腔衛生教育從小札根，促進國民健康及提升國民</w:t>
      </w:r>
    </w:p>
    <w:p w:rsidR="007F6A4D" w:rsidRPr="006B4EF8" w:rsidRDefault="00FA7ADC" w:rsidP="00FA7ADC">
      <w:pPr>
        <w:snapToGrid w:val="0"/>
        <w:ind w:leftChars="177" w:left="425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6B4EF8"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</w:t>
      </w:r>
      <w:r w:rsidR="007F6A4D" w:rsidRPr="006B4EF8">
        <w:rPr>
          <w:rFonts w:ascii="標楷體" w:eastAsia="標楷體" w:hAnsi="標楷體" w:cs="Arial Unicode MS" w:hint="eastAsia"/>
          <w:color w:val="000000"/>
          <w:sz w:val="28"/>
          <w:szCs w:val="28"/>
        </w:rPr>
        <w:t>衛生教育的素養，特於今年</w:t>
      </w:r>
      <w:r w:rsidR="0073425D" w:rsidRPr="006B4EF8">
        <w:rPr>
          <w:rFonts w:ascii="標楷體" w:eastAsia="標楷體" w:hAnsi="標楷體" w:cs="Arial Unicode MS" w:hint="eastAsia"/>
          <w:color w:val="000000"/>
          <w:sz w:val="28"/>
          <w:szCs w:val="28"/>
        </w:rPr>
        <w:t>擴大</w:t>
      </w:r>
      <w:r w:rsidR="007F6A4D" w:rsidRPr="006B4EF8">
        <w:rPr>
          <w:rFonts w:ascii="標楷體" w:eastAsia="標楷體" w:hAnsi="標楷體" w:cs="Arial Unicode MS" w:hint="eastAsia"/>
          <w:color w:val="000000"/>
          <w:sz w:val="28"/>
          <w:szCs w:val="28"/>
        </w:rPr>
        <w:t>辦理，期</w:t>
      </w:r>
      <w:r w:rsidR="0073425D" w:rsidRPr="006B4EF8">
        <w:rPr>
          <w:rFonts w:ascii="標楷體" w:eastAsia="標楷體" w:hAnsi="標楷體" w:cs="Arial Unicode MS" w:hint="eastAsia"/>
          <w:color w:val="000000"/>
          <w:sz w:val="28"/>
          <w:szCs w:val="28"/>
        </w:rPr>
        <w:t>以</w:t>
      </w:r>
      <w:r w:rsidR="007F6A4D" w:rsidRPr="006B4EF8">
        <w:rPr>
          <w:rFonts w:ascii="標楷體" w:eastAsia="標楷體" w:hAnsi="標楷體" w:cs="Arial Unicode MS" w:hint="eastAsia"/>
          <w:color w:val="000000"/>
          <w:sz w:val="28"/>
          <w:szCs w:val="28"/>
        </w:rPr>
        <w:t>持續性的教育改善國民健康。</w:t>
      </w:r>
    </w:p>
    <w:p w:rsidR="00C00A7A" w:rsidRPr="00C00A7A" w:rsidRDefault="000332F1" w:rsidP="00252A67">
      <w:pPr>
        <w:adjustRightInd w:val="0"/>
        <w:snapToGrid w:val="0"/>
        <w:spacing w:beforeLines="50"/>
        <w:rPr>
          <w:rFonts w:ascii="標楷體" w:eastAsia="標楷體" w:hAnsi="標楷體"/>
          <w:color w:val="000000"/>
          <w:w w:val="66"/>
          <w:sz w:val="30"/>
          <w:szCs w:val="30"/>
        </w:rPr>
      </w:pPr>
      <w:r w:rsidRPr="006B4EF8">
        <w:rPr>
          <w:rFonts w:ascii="標楷體" w:eastAsia="標楷體" w:hAnsi="標楷體" w:hint="eastAsia"/>
          <w:color w:val="000000"/>
          <w:sz w:val="28"/>
          <w:szCs w:val="28"/>
        </w:rPr>
        <w:t>二、指導單位：</w:t>
      </w:r>
      <w:r w:rsidRPr="006B4EF8">
        <w:rPr>
          <w:rFonts w:ascii="標楷體" w:eastAsia="標楷體" w:hAnsi="標楷體" w:cs="Arial Unicode MS" w:hint="eastAsia"/>
          <w:color w:val="000000"/>
          <w:sz w:val="28"/>
          <w:szCs w:val="28"/>
        </w:rPr>
        <w:t>教育部國民及學前教育署</w:t>
      </w:r>
      <w:r w:rsidR="00E87E9F" w:rsidRPr="006B4EF8">
        <w:rPr>
          <w:rFonts w:ascii="標楷體" w:eastAsia="標楷體" w:hAnsi="標楷體" w:hint="eastAsia"/>
          <w:color w:val="000000"/>
          <w:w w:val="66"/>
          <w:sz w:val="28"/>
          <w:szCs w:val="28"/>
        </w:rPr>
        <w:t>、</w:t>
      </w:r>
      <w:r w:rsidR="00C00A7A" w:rsidRPr="00C00A7A">
        <w:rPr>
          <w:rFonts w:ascii="標楷體" w:eastAsia="標楷體" w:hAnsi="標楷體" w:hint="eastAsia"/>
          <w:color w:val="000000"/>
          <w:w w:val="66"/>
          <w:sz w:val="30"/>
          <w:szCs w:val="30"/>
        </w:rPr>
        <w:t>衛生福利部心理及口腔健康司</w:t>
      </w:r>
    </w:p>
    <w:p w:rsidR="00E87E9F" w:rsidRPr="006B4EF8" w:rsidRDefault="00054ECB" w:rsidP="00252A67">
      <w:pPr>
        <w:adjustRightInd w:val="0"/>
        <w:snapToGrid w:val="0"/>
        <w:spacing w:beforeLines="5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CC7BF9" w:rsidRPr="006B4EF8">
        <w:rPr>
          <w:rFonts w:ascii="標楷體" w:eastAsia="標楷體" w:hAnsi="標楷體" w:hint="eastAsia"/>
          <w:color w:val="000000"/>
          <w:sz w:val="28"/>
          <w:szCs w:val="28"/>
        </w:rPr>
        <w:t>彰化縣政府教育處</w:t>
      </w:r>
      <w:r w:rsidR="00CC7BF9" w:rsidRPr="006B4EF8">
        <w:rPr>
          <w:rFonts w:ascii="標楷體" w:eastAsia="標楷體" w:hAnsi="標楷體" w:hint="eastAsia"/>
          <w:color w:val="000000"/>
          <w:w w:val="66"/>
          <w:sz w:val="28"/>
          <w:szCs w:val="28"/>
        </w:rPr>
        <w:t>、</w:t>
      </w:r>
      <w:r w:rsidR="00CC7BF9" w:rsidRPr="006B4EF8">
        <w:rPr>
          <w:rFonts w:ascii="標楷體" w:eastAsia="標楷體" w:hAnsi="標楷體" w:hint="eastAsia"/>
          <w:color w:val="000000"/>
          <w:sz w:val="28"/>
          <w:szCs w:val="28"/>
        </w:rPr>
        <w:t>衛生局</w:t>
      </w:r>
    </w:p>
    <w:p w:rsidR="00E87E9F" w:rsidRPr="006B4EF8" w:rsidRDefault="00E87E9F" w:rsidP="00FA7ADC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6B4EF8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CC7BF9" w:rsidRPr="006B4EF8">
        <w:rPr>
          <w:rFonts w:ascii="標楷體" w:eastAsia="標楷體" w:hAnsi="標楷體" w:hint="eastAsia"/>
          <w:color w:val="000000"/>
          <w:sz w:val="28"/>
          <w:szCs w:val="28"/>
        </w:rPr>
        <w:t>中華民國牙醫師公會全國聯合會</w:t>
      </w:r>
    </w:p>
    <w:p w:rsidR="000332F1" w:rsidRDefault="00E87E9F" w:rsidP="00252A67">
      <w:pPr>
        <w:adjustRightInd w:val="0"/>
        <w:snapToGrid w:val="0"/>
        <w:spacing w:beforeLines="20"/>
        <w:rPr>
          <w:rFonts w:ascii="標楷體" w:eastAsia="標楷體" w:hAnsi="標楷體"/>
          <w:color w:val="000000"/>
          <w:sz w:val="28"/>
          <w:szCs w:val="28"/>
        </w:rPr>
      </w:pPr>
      <w:r w:rsidRPr="006B4EF8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0332F1" w:rsidRPr="006B4EF8">
        <w:rPr>
          <w:rFonts w:ascii="標楷體" w:eastAsia="標楷體" w:hAnsi="標楷體" w:hint="eastAsia"/>
          <w:color w:val="000000"/>
          <w:sz w:val="28"/>
          <w:szCs w:val="28"/>
        </w:rPr>
        <w:t>主辦單位：</w:t>
      </w:r>
      <w:r w:rsidRPr="006B4EF8">
        <w:rPr>
          <w:rFonts w:ascii="標楷體" w:eastAsia="標楷體" w:hAnsi="標楷體" w:hint="eastAsia"/>
          <w:color w:val="000000"/>
          <w:sz w:val="28"/>
          <w:szCs w:val="28"/>
        </w:rPr>
        <w:t>彰化縣牙醫師公會</w:t>
      </w:r>
      <w:bookmarkStart w:id="0" w:name="_GoBack"/>
      <w:bookmarkEnd w:id="0"/>
    </w:p>
    <w:p w:rsidR="00520FCE" w:rsidRPr="00520FCE" w:rsidRDefault="00520FCE" w:rsidP="00252A67">
      <w:pPr>
        <w:adjustRightInd w:val="0"/>
        <w:snapToGrid w:val="0"/>
        <w:spacing w:beforeLines="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m:oMath>
        <m:r>
          <m:rPr>
            <m:sty m:val="p"/>
          </m:rPr>
          <w:rPr>
            <w:rFonts w:ascii="Cambria Math" w:eastAsia="標楷體" w:hAnsi="Cambria Math" w:hint="eastAsia"/>
            <w:color w:val="000000"/>
            <w:sz w:val="28"/>
            <w:szCs w:val="28"/>
          </w:rPr>
          <m:t>、</m:t>
        </m:r>
      </m:oMath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協辦單位: </w:t>
      </w:r>
      <w:r w:rsidR="009E4070">
        <w:rPr>
          <w:rFonts w:ascii="標楷體" w:eastAsia="標楷體" w:hAnsi="標楷體" w:hint="eastAsia"/>
          <w:color w:val="000000"/>
          <w:sz w:val="28"/>
          <w:szCs w:val="28"/>
        </w:rPr>
        <w:t>員林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國小</w:t>
      </w:r>
    </w:p>
    <w:p w:rsidR="005F0073" w:rsidRPr="004B7A33" w:rsidRDefault="00520FCE" w:rsidP="00252A67">
      <w:pPr>
        <w:adjustRightInd w:val="0"/>
        <w:snapToGrid w:val="0"/>
        <w:spacing w:beforeLines="2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E87E9F" w:rsidRPr="006B4EF8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0332F1" w:rsidRPr="006B4EF8">
        <w:rPr>
          <w:rFonts w:ascii="標楷體" w:eastAsia="標楷體" w:hAnsi="標楷體" w:hint="eastAsia"/>
          <w:color w:val="000000"/>
          <w:sz w:val="28"/>
          <w:szCs w:val="28"/>
        </w:rPr>
        <w:t>日    期：</w:t>
      </w:r>
      <w:r w:rsidR="005F0073" w:rsidRPr="004B7A33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9E4070"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r w:rsidR="005F0073" w:rsidRPr="004B7A33">
        <w:rPr>
          <w:rFonts w:ascii="標楷體" w:eastAsia="標楷體" w:hAnsi="標楷體" w:hint="eastAsia"/>
          <w:b/>
          <w:color w:val="000000"/>
          <w:sz w:val="28"/>
          <w:szCs w:val="28"/>
        </w:rPr>
        <w:t>年5月</w:t>
      </w:r>
      <w:r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="009E4070">
        <w:rPr>
          <w:rFonts w:ascii="標楷體" w:eastAsia="標楷體" w:hAnsi="標楷體"/>
          <w:b/>
          <w:color w:val="000000"/>
          <w:sz w:val="28"/>
          <w:szCs w:val="28"/>
        </w:rPr>
        <w:t>7</w:t>
      </w:r>
      <w:r w:rsidR="005F0073" w:rsidRPr="004B7A3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日 </w:t>
      </w:r>
      <w:r w:rsidR="008B46C4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="005F0073" w:rsidRPr="004B7A33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9E4070">
        <w:rPr>
          <w:rFonts w:ascii="標楷體" w:eastAsia="標楷體" w:hAnsi="標楷體" w:hint="eastAsia"/>
          <w:b/>
          <w:color w:val="000000"/>
          <w:sz w:val="28"/>
          <w:szCs w:val="28"/>
        </w:rPr>
        <w:t>四</w:t>
      </w:r>
      <w:r w:rsidR="008B46C4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5F0073" w:rsidRPr="004B7A3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08</w:t>
      </w:r>
      <w:r w:rsidR="005F0073" w:rsidRPr="004B7A33">
        <w:rPr>
          <w:rFonts w:ascii="標楷體" w:eastAsia="標楷體" w:hAnsi="標楷體"/>
          <w:b/>
          <w:color w:val="000000"/>
          <w:sz w:val="28"/>
          <w:szCs w:val="28"/>
        </w:rPr>
        <w:t>:30~16:00</w:t>
      </w:r>
    </w:p>
    <w:p w:rsidR="009E4070" w:rsidRDefault="00520FCE" w:rsidP="00252A67">
      <w:pPr>
        <w:adjustRightInd w:val="0"/>
        <w:snapToGrid w:val="0"/>
        <w:spacing w:beforeLines="2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5F0073" w:rsidRPr="005F0073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5F0073" w:rsidRPr="005F0073">
        <w:rPr>
          <w:rFonts w:ascii="標楷體" w:eastAsia="標楷體" w:hAnsi="標楷體" w:hint="eastAsia"/>
          <w:color w:val="000000"/>
          <w:sz w:val="28"/>
          <w:szCs w:val="28"/>
        </w:rPr>
        <w:t>地    點</w:t>
      </w:r>
      <w:r w:rsidR="005F0073" w:rsidRPr="005F0073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="009E4070">
        <w:rPr>
          <w:rFonts w:ascii="標楷體" w:eastAsia="標楷體" w:hAnsi="標楷體" w:hint="eastAsia"/>
          <w:b/>
          <w:color w:val="000000"/>
          <w:sz w:val="28"/>
          <w:szCs w:val="28"/>
        </w:rPr>
        <w:t>員林</w:t>
      </w:r>
      <w:r w:rsidR="005F0073" w:rsidRPr="004B7A3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國小活動中心  </w:t>
      </w:r>
      <w:r w:rsidR="005032C4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="009E4070" w:rsidRPr="009E4070">
        <w:rPr>
          <w:rFonts w:ascii="標楷體" w:eastAsia="標楷體" w:hAnsi="標楷體" w:hint="eastAsia"/>
          <w:b/>
          <w:color w:val="000000"/>
          <w:sz w:val="28"/>
          <w:szCs w:val="28"/>
        </w:rPr>
        <w:t>彰化縣員林市三民東街221號</w:t>
      </w:r>
      <w:r w:rsidR="005032C4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564D69" w:rsidRPr="006B4EF8" w:rsidRDefault="00520FCE" w:rsidP="00252A67">
      <w:pPr>
        <w:adjustRightInd w:val="0"/>
        <w:snapToGrid w:val="0"/>
        <w:spacing w:beforeLines="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七</w:t>
      </w:r>
      <w:r w:rsidR="001C5927" w:rsidRPr="006B4EF8">
        <w:rPr>
          <w:rFonts w:ascii="標楷體" w:eastAsia="標楷體" w:hAnsi="標楷體" w:cs="Arial Unicode MS" w:hint="eastAsia"/>
          <w:color w:val="000000"/>
          <w:sz w:val="28"/>
          <w:szCs w:val="28"/>
        </w:rPr>
        <w:t>、</w:t>
      </w:r>
      <w:r w:rsidR="0041505E" w:rsidRPr="006B4EF8">
        <w:rPr>
          <w:rFonts w:ascii="標楷體" w:eastAsia="標楷體" w:hAnsi="標楷體" w:cs="Arial Unicode MS" w:hint="eastAsia"/>
          <w:color w:val="000000"/>
          <w:sz w:val="28"/>
          <w:szCs w:val="28"/>
        </w:rPr>
        <w:t>報名時間</w:t>
      </w:r>
      <w:r w:rsidR="00227A1C" w:rsidRPr="006B4EF8">
        <w:rPr>
          <w:rFonts w:ascii="標楷體" w:eastAsia="標楷體" w:hAnsi="標楷體" w:hint="eastAsia"/>
          <w:color w:val="000000"/>
          <w:sz w:val="28"/>
          <w:szCs w:val="28"/>
        </w:rPr>
        <w:t>：請於</w:t>
      </w:r>
      <w:r w:rsidR="005032C4" w:rsidRPr="005032C4">
        <w:rPr>
          <w:rFonts w:ascii="標楷體" w:eastAsia="標楷體" w:hAnsi="標楷體" w:hint="eastAsia"/>
          <w:b/>
          <w:color w:val="000000"/>
          <w:sz w:val="28"/>
          <w:szCs w:val="28"/>
        </w:rPr>
        <w:t>107</w:t>
      </w:r>
      <w:r w:rsidR="005032C4">
        <w:rPr>
          <w:rFonts w:ascii="標楷體" w:eastAsia="標楷體" w:hAnsi="標楷體" w:hint="eastAsia"/>
          <w:b/>
          <w:color w:val="000000"/>
          <w:sz w:val="28"/>
          <w:szCs w:val="28"/>
        </w:rPr>
        <w:t>.0</w:t>
      </w:r>
      <w:r w:rsidR="005032C4" w:rsidRPr="005032C4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 w:rsidR="005032C4">
        <w:rPr>
          <w:rFonts w:ascii="標楷體" w:eastAsia="標楷體" w:hAnsi="標楷體" w:hint="eastAsia"/>
          <w:b/>
          <w:color w:val="000000"/>
          <w:sz w:val="28"/>
          <w:szCs w:val="28"/>
        </w:rPr>
        <w:t>.1</w:t>
      </w:r>
      <w:r w:rsidR="005032C4" w:rsidRPr="005032C4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564D69" w:rsidRPr="006B4EF8">
        <w:rPr>
          <w:rFonts w:ascii="標楷體" w:eastAsia="標楷體" w:hAnsi="標楷體" w:hint="eastAsia"/>
          <w:color w:val="000000"/>
          <w:sz w:val="28"/>
          <w:szCs w:val="28"/>
        </w:rPr>
        <w:t>前將報名表傳真(並</w:t>
      </w:r>
      <w:r w:rsidR="00564D69" w:rsidRPr="006B4EF8">
        <w:rPr>
          <w:rFonts w:ascii="標楷體" w:eastAsia="標楷體" w:hAnsi="標楷體" w:hint="eastAsia"/>
          <w:bCs/>
          <w:color w:val="000000"/>
          <w:sz w:val="28"/>
          <w:szCs w:val="28"/>
        </w:rPr>
        <w:t>電話確認</w:t>
      </w:r>
      <w:r w:rsidR="00564D69" w:rsidRPr="006B4EF8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564D69">
        <w:rPr>
          <w:rFonts w:ascii="標楷體" w:eastAsia="標楷體" w:hAnsi="標楷體" w:hint="eastAsia"/>
          <w:color w:val="000000"/>
          <w:sz w:val="28"/>
          <w:szCs w:val="28"/>
        </w:rPr>
        <w:t>及電子檔E-mail</w:t>
      </w:r>
    </w:p>
    <w:p w:rsidR="00564D69" w:rsidRPr="006B4EF8" w:rsidRDefault="00564D69" w:rsidP="00564D69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6B4EF8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Pr="006B4EF8">
        <w:rPr>
          <w:rFonts w:ascii="標楷體" w:eastAsia="標楷體" w:hAnsi="標楷體" w:hint="eastAsia"/>
          <w:color w:val="000000"/>
          <w:sz w:val="28"/>
          <w:szCs w:val="28"/>
        </w:rPr>
        <w:t>彰化縣牙醫師公會</w:t>
      </w:r>
      <w:r>
        <w:rPr>
          <w:rFonts w:ascii="標楷體" w:eastAsia="標楷體" w:hAnsi="標楷體" w:hint="eastAsia"/>
          <w:color w:val="000000"/>
          <w:sz w:val="28"/>
          <w:szCs w:val="28"/>
        </w:rPr>
        <w:t>電子信箱(na120603@ms23.hinet.net)</w:t>
      </w:r>
      <w:r w:rsidRPr="006B4EF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64D69" w:rsidRPr="006B4EF8" w:rsidRDefault="00564D69" w:rsidP="00564D69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6B4EF8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傳真：04-7116263    電話：04-7113917</w:t>
      </w:r>
    </w:p>
    <w:p w:rsidR="00496654" w:rsidRPr="006B4EF8" w:rsidRDefault="00520FCE" w:rsidP="00252A67">
      <w:pPr>
        <w:snapToGrid w:val="0"/>
        <w:spacing w:beforeLines="20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八</w:t>
      </w:r>
      <w:r w:rsidR="007F6A4D" w:rsidRPr="006B4EF8">
        <w:rPr>
          <w:rFonts w:ascii="標楷體" w:eastAsia="標楷體" w:hAnsi="標楷體" w:cs="Arial Unicode MS" w:hint="eastAsia"/>
          <w:color w:val="000000"/>
          <w:sz w:val="28"/>
          <w:szCs w:val="28"/>
        </w:rPr>
        <w:t>、</w:t>
      </w:r>
      <w:r w:rsidR="001C5927" w:rsidRPr="006B4EF8">
        <w:rPr>
          <w:rFonts w:ascii="標楷體" w:eastAsia="標楷體" w:hAnsi="標楷體" w:cs="Arial Unicode MS" w:hint="eastAsia"/>
          <w:color w:val="000000"/>
          <w:sz w:val="28"/>
          <w:szCs w:val="28"/>
        </w:rPr>
        <w:t>受理報名縣市別</w:t>
      </w:r>
      <w:r w:rsidR="00496654" w:rsidRPr="006B4EF8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496654" w:rsidRPr="006B4EF8">
        <w:rPr>
          <w:rFonts w:ascii="標楷體" w:eastAsia="標楷體" w:hAnsi="標楷體" w:cs="Arial Unicode MS" w:hint="eastAsia"/>
          <w:color w:val="000000"/>
          <w:sz w:val="28"/>
          <w:szCs w:val="28"/>
        </w:rPr>
        <w:t>彰化縣</w:t>
      </w:r>
      <w:r w:rsidR="0022525D" w:rsidRPr="006B4EF8">
        <w:rPr>
          <w:rFonts w:ascii="標楷體" w:eastAsia="標楷體" w:hAnsi="標楷體" w:cs="Arial Unicode MS" w:hint="eastAsia"/>
          <w:color w:val="000000"/>
          <w:sz w:val="28"/>
          <w:szCs w:val="28"/>
        </w:rPr>
        <w:t>市各公私立國民小學</w:t>
      </w:r>
    </w:p>
    <w:p w:rsidR="007F6A4D" w:rsidRPr="006B4EF8" w:rsidRDefault="00520FCE" w:rsidP="00252A67">
      <w:pPr>
        <w:snapToGrid w:val="0"/>
        <w:spacing w:beforeLines="20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九</w:t>
      </w:r>
      <w:r w:rsidR="00673A47" w:rsidRPr="006B4EF8">
        <w:rPr>
          <w:rFonts w:ascii="標楷體" w:eastAsia="標楷體" w:hAnsi="標楷體" w:cs="Arial Unicode MS" w:hint="eastAsia"/>
          <w:color w:val="000000"/>
          <w:sz w:val="28"/>
          <w:szCs w:val="28"/>
        </w:rPr>
        <w:t>、參賽</w:t>
      </w:r>
      <w:r w:rsidR="007F6A4D" w:rsidRPr="006B4EF8">
        <w:rPr>
          <w:rFonts w:ascii="標楷體" w:eastAsia="標楷體" w:hAnsi="標楷體" w:cs="Arial Unicode MS" w:hint="eastAsia"/>
          <w:color w:val="000000"/>
          <w:sz w:val="28"/>
          <w:szCs w:val="28"/>
        </w:rPr>
        <w:t>辦法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:</w:t>
      </w:r>
    </w:p>
    <w:p w:rsidR="00A60E0F" w:rsidRPr="006B4EF8" w:rsidRDefault="008A31CD" w:rsidP="00FA7ADC">
      <w:pPr>
        <w:snapToGrid w:val="0"/>
        <w:ind w:leftChars="280" w:left="2352" w:hangingChars="600" w:hanging="1680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6B4EF8">
        <w:rPr>
          <w:rFonts w:ascii="標楷體" w:eastAsia="標楷體" w:hAnsi="標楷體" w:cs="Arial Unicode MS" w:hint="eastAsia"/>
          <w:color w:val="000000"/>
          <w:sz w:val="28"/>
          <w:szCs w:val="28"/>
        </w:rPr>
        <w:t>(一)</w:t>
      </w:r>
      <w:r w:rsidR="00A60E0F" w:rsidRPr="006B4EF8">
        <w:rPr>
          <w:rFonts w:ascii="標楷體" w:eastAsia="標楷體" w:hAnsi="標楷體" w:cs="Arial Unicode MS" w:hint="eastAsia"/>
          <w:color w:val="000000"/>
          <w:sz w:val="28"/>
          <w:szCs w:val="28"/>
        </w:rPr>
        <w:t>請遴選</w:t>
      </w:r>
      <w:r w:rsidR="00A60E0F" w:rsidRPr="003F0814">
        <w:rPr>
          <w:rFonts w:ascii="標楷體" w:eastAsia="標楷體" w:hAnsi="標楷體" w:cs="Arial Unicode MS" w:hint="eastAsia"/>
          <w:color w:val="000000"/>
          <w:sz w:val="28"/>
          <w:szCs w:val="28"/>
        </w:rPr>
        <w:t>三</w:t>
      </w:r>
      <w:r w:rsidR="00A60E0F" w:rsidRPr="003F0814">
        <w:rPr>
          <w:rFonts w:ascii="標楷體" w:eastAsia="標楷體" w:hAnsi="標楷體" w:cs="Arial Unicode MS" w:hint="eastAsia"/>
          <w:color w:val="000000"/>
          <w:w w:val="90"/>
          <w:sz w:val="28"/>
          <w:szCs w:val="28"/>
        </w:rPr>
        <w:t>、</w:t>
      </w:r>
      <w:r w:rsidR="00A60E0F" w:rsidRPr="003F0814">
        <w:rPr>
          <w:rFonts w:ascii="標楷體" w:eastAsia="標楷體" w:hAnsi="標楷體" w:cs="Arial Unicode MS" w:hint="eastAsia"/>
          <w:color w:val="000000"/>
          <w:sz w:val="28"/>
          <w:szCs w:val="28"/>
        </w:rPr>
        <w:t>四</w:t>
      </w:r>
      <w:r w:rsidR="00A60E0F" w:rsidRPr="003F0814">
        <w:rPr>
          <w:rFonts w:ascii="標楷體" w:eastAsia="標楷體" w:hAnsi="標楷體" w:cs="Arial Unicode MS" w:hint="eastAsia"/>
          <w:color w:val="000000"/>
          <w:w w:val="90"/>
          <w:sz w:val="28"/>
          <w:szCs w:val="28"/>
        </w:rPr>
        <w:t>、</w:t>
      </w:r>
      <w:r w:rsidR="00A60E0F" w:rsidRPr="003F0814">
        <w:rPr>
          <w:rFonts w:ascii="標楷體" w:eastAsia="標楷體" w:hAnsi="標楷體" w:cs="Arial Unicode MS" w:hint="eastAsia"/>
          <w:color w:val="000000"/>
          <w:sz w:val="28"/>
          <w:szCs w:val="28"/>
        </w:rPr>
        <w:t>五</w:t>
      </w:r>
      <w:r w:rsidR="00A60E0F" w:rsidRPr="006B4EF8">
        <w:rPr>
          <w:rFonts w:ascii="標楷體" w:eastAsia="標楷體" w:hAnsi="標楷體" w:cs="Arial Unicode MS" w:hint="eastAsia"/>
          <w:color w:val="000000"/>
          <w:sz w:val="28"/>
          <w:szCs w:val="28"/>
        </w:rPr>
        <w:t>年級學生共10名參賽</w:t>
      </w:r>
      <w:r w:rsidR="00A60E0F" w:rsidRPr="003F0814">
        <w:rPr>
          <w:rFonts w:ascii="標楷體" w:eastAsia="標楷體" w:hAnsi="標楷體" w:cs="Arial Unicode MS" w:hint="eastAsia"/>
          <w:color w:val="000000"/>
          <w:w w:val="90"/>
          <w:sz w:val="28"/>
          <w:szCs w:val="28"/>
        </w:rPr>
        <w:t>，</w:t>
      </w:r>
      <w:r w:rsidR="00A60E0F" w:rsidRPr="006B4EF8">
        <w:rPr>
          <w:rFonts w:ascii="標楷體" w:eastAsia="標楷體" w:hAnsi="標楷體" w:cs="Arial Unicode MS" w:hint="eastAsia"/>
          <w:color w:val="000000"/>
          <w:sz w:val="28"/>
          <w:szCs w:val="28"/>
        </w:rPr>
        <w:t>男女生不拘</w:t>
      </w:r>
      <w:r w:rsidR="00A60E0F" w:rsidRPr="003F0814">
        <w:rPr>
          <w:rFonts w:ascii="標楷體" w:eastAsia="標楷體" w:hAnsi="標楷體" w:cs="Arial Unicode MS" w:hint="eastAsia"/>
          <w:color w:val="000000"/>
          <w:w w:val="90"/>
          <w:sz w:val="28"/>
          <w:szCs w:val="28"/>
        </w:rPr>
        <w:t>，</w:t>
      </w:r>
      <w:r w:rsidR="00A60E0F" w:rsidRPr="006B4EF8">
        <w:rPr>
          <w:rFonts w:ascii="標楷體" w:eastAsia="標楷體" w:hAnsi="標楷體" w:cs="Arial Unicode MS" w:hint="eastAsia"/>
          <w:color w:val="000000"/>
          <w:sz w:val="28"/>
          <w:szCs w:val="28"/>
        </w:rPr>
        <w:t>每所學校限組一</w:t>
      </w:r>
      <w:r w:rsidR="003F0814" w:rsidRPr="006B4EF8">
        <w:rPr>
          <w:rFonts w:ascii="標楷體" w:eastAsia="標楷體" w:hAnsi="標楷體" w:cs="Arial Unicode MS" w:hint="eastAsia"/>
          <w:color w:val="000000"/>
          <w:sz w:val="28"/>
          <w:szCs w:val="28"/>
        </w:rPr>
        <w:t>隊</w:t>
      </w:r>
    </w:p>
    <w:p w:rsidR="00A60E0F" w:rsidRPr="006B4EF8" w:rsidRDefault="00A60E0F" w:rsidP="00FA7ADC">
      <w:pPr>
        <w:tabs>
          <w:tab w:val="left" w:pos="10206"/>
        </w:tabs>
        <w:snapToGrid w:val="0"/>
        <w:ind w:leftChars="280" w:left="2352" w:hangingChars="600" w:hanging="1680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6B4EF8"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</w:t>
      </w:r>
      <w:r w:rsidR="008A31CD" w:rsidRPr="006B4EF8"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</w:t>
      </w:r>
      <w:r w:rsidRPr="006B4EF8">
        <w:rPr>
          <w:rFonts w:ascii="標楷體" w:eastAsia="標楷體" w:hAnsi="標楷體" w:cs="Arial Unicode MS" w:hint="eastAsia"/>
          <w:color w:val="000000"/>
          <w:sz w:val="28"/>
          <w:szCs w:val="28"/>
        </w:rPr>
        <w:t>參加。</w:t>
      </w:r>
    </w:p>
    <w:p w:rsidR="008A31CD" w:rsidRPr="006B4EF8" w:rsidRDefault="008A31CD" w:rsidP="00FA7ADC">
      <w:pPr>
        <w:snapToGrid w:val="0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6B4EF8"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(二)以各國小為一單位，不得組不同國小之聯隊，每一所國小以領隊、護理師</w:t>
      </w:r>
    </w:p>
    <w:p w:rsidR="003703DE" w:rsidRPr="006B4EF8" w:rsidRDefault="008A31CD" w:rsidP="0053685E">
      <w:pPr>
        <w:snapToGrid w:val="0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6B4EF8"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   </w:t>
      </w:r>
      <w:r w:rsidR="00FA7ADC" w:rsidRPr="006B4EF8">
        <w:rPr>
          <w:rFonts w:ascii="標楷體" w:eastAsia="標楷體" w:hAnsi="標楷體" w:cs="Arial Unicode MS" w:hint="eastAsia"/>
          <w:color w:val="000000"/>
          <w:sz w:val="28"/>
          <w:szCs w:val="28"/>
        </w:rPr>
        <w:t>、</w:t>
      </w:r>
      <w:r w:rsidRPr="006B4EF8">
        <w:rPr>
          <w:rFonts w:ascii="標楷體" w:eastAsia="標楷體" w:hAnsi="標楷體" w:cs="Arial Unicode MS" w:hint="eastAsia"/>
          <w:color w:val="000000"/>
          <w:sz w:val="28"/>
          <w:szCs w:val="28"/>
        </w:rPr>
        <w:t>參賽學童為組隊對象。</w:t>
      </w:r>
      <w:r w:rsidR="003703DE"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</w:t>
      </w:r>
    </w:p>
    <w:p w:rsidR="008A31CD" w:rsidRPr="006B4EF8" w:rsidRDefault="008A31CD" w:rsidP="00FA7ADC">
      <w:pPr>
        <w:snapToGrid w:val="0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6B4EF8"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(</w:t>
      </w:r>
      <w:r w:rsidR="0053685E">
        <w:rPr>
          <w:rFonts w:ascii="標楷體" w:eastAsia="標楷體" w:hAnsi="標楷體" w:cs="Arial Unicode MS" w:hint="eastAsia"/>
          <w:color w:val="000000"/>
          <w:sz w:val="28"/>
          <w:szCs w:val="28"/>
        </w:rPr>
        <w:t>三</w:t>
      </w:r>
      <w:r w:rsidRPr="006B4EF8">
        <w:rPr>
          <w:rFonts w:ascii="標楷體" w:eastAsia="標楷體" w:hAnsi="標楷體" w:cs="Arial Unicode MS" w:hint="eastAsia"/>
          <w:color w:val="000000"/>
          <w:sz w:val="28"/>
          <w:szCs w:val="28"/>
        </w:rPr>
        <w:t>)參賽者若有齲齒，亦請先行治療填補，以免影響比賽成績。</w:t>
      </w:r>
    </w:p>
    <w:p w:rsidR="005F0073" w:rsidRPr="005F0073" w:rsidRDefault="00520FCE" w:rsidP="00252A67">
      <w:pPr>
        <w:snapToGrid w:val="0"/>
        <w:spacing w:beforeLines="20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十</w:t>
      </w:r>
      <w:r w:rsidR="008A31CD" w:rsidRPr="006B4EF8">
        <w:rPr>
          <w:rFonts w:ascii="標楷體" w:eastAsia="標楷體" w:hAnsi="標楷體" w:cs="Arial Unicode MS" w:hint="eastAsia"/>
          <w:color w:val="000000"/>
          <w:sz w:val="28"/>
          <w:szCs w:val="28"/>
        </w:rPr>
        <w:t>、</w:t>
      </w:r>
      <w:r w:rsidR="005F0073"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比賽項目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:</w:t>
      </w:r>
    </w:p>
    <w:p w:rsidR="005F0073" w:rsidRPr="005F0073" w:rsidRDefault="005F0073" w:rsidP="00252A67">
      <w:pPr>
        <w:snapToGrid w:val="0"/>
        <w:spacing w:beforeLines="20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</w:t>
      </w:r>
      <w:r w:rsidRPr="005F0073">
        <w:rPr>
          <w:rFonts w:ascii="標楷體" w:eastAsia="標楷體" w:hAnsi="標楷體" w:cs="Arial Unicode MS"/>
          <w:color w:val="000000"/>
          <w:sz w:val="28"/>
          <w:szCs w:val="28"/>
        </w:rPr>
        <w:t>1.</w:t>
      </w:r>
      <w:r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口腔保健知識測驗。</w:t>
      </w:r>
    </w:p>
    <w:p w:rsidR="005F0073" w:rsidRPr="005F0073" w:rsidRDefault="005F0073" w:rsidP="00252A67">
      <w:pPr>
        <w:snapToGrid w:val="0"/>
        <w:spacing w:beforeLines="20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</w:t>
      </w:r>
      <w:r w:rsidRPr="005F0073">
        <w:rPr>
          <w:rFonts w:ascii="標楷體" w:eastAsia="標楷體" w:hAnsi="標楷體" w:cs="Arial Unicode MS"/>
          <w:color w:val="000000"/>
          <w:sz w:val="28"/>
          <w:szCs w:val="28"/>
        </w:rPr>
        <w:t>2.</w:t>
      </w:r>
      <w:r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潔牙技巧觀摩：含牙線及刷牙現場操作，並檢查潔牙工具。</w:t>
      </w:r>
    </w:p>
    <w:p w:rsidR="005F0073" w:rsidRPr="005F0073" w:rsidRDefault="005F0073" w:rsidP="00252A67">
      <w:pPr>
        <w:snapToGrid w:val="0"/>
        <w:spacing w:beforeLines="20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</w:t>
      </w:r>
      <w:r w:rsidRPr="005F0073">
        <w:rPr>
          <w:rFonts w:ascii="標楷體" w:eastAsia="標楷體" w:hAnsi="標楷體" w:cs="Arial Unicode MS"/>
          <w:color w:val="000000"/>
          <w:sz w:val="28"/>
          <w:szCs w:val="28"/>
        </w:rPr>
        <w:t>3.</w:t>
      </w:r>
      <w:r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口腔檢查表（</w:t>
      </w:r>
      <w:r w:rsidRPr="005F0073">
        <w:rPr>
          <w:rFonts w:ascii="標楷體" w:eastAsia="標楷體" w:hAnsi="標楷體" w:cs="Arial Unicode MS"/>
          <w:color w:val="000000"/>
          <w:sz w:val="28"/>
          <w:szCs w:val="28"/>
        </w:rPr>
        <w:t>O</w:t>
      </w:r>
      <w:r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’</w:t>
      </w:r>
      <w:r w:rsidRPr="005F0073">
        <w:rPr>
          <w:rFonts w:ascii="標楷體" w:eastAsia="標楷體" w:hAnsi="標楷體" w:cs="Arial Unicode MS"/>
          <w:color w:val="000000"/>
          <w:sz w:val="28"/>
          <w:szCs w:val="28"/>
        </w:rPr>
        <w:t>Leary Plaque Control Record</w:t>
      </w:r>
      <w:r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每一顆牙齒分六個面）。</w:t>
      </w:r>
    </w:p>
    <w:p w:rsidR="005F0073" w:rsidRPr="005F0073" w:rsidRDefault="005F0073" w:rsidP="00252A67">
      <w:pPr>
        <w:snapToGrid w:val="0"/>
        <w:spacing w:beforeLines="20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十</w:t>
      </w:r>
      <w:r w:rsidR="00520FCE">
        <w:rPr>
          <w:rFonts w:ascii="標楷體" w:eastAsia="標楷體" w:hAnsi="標楷體" w:cs="Arial Unicode MS" w:hint="eastAsia"/>
          <w:color w:val="000000"/>
          <w:sz w:val="28"/>
          <w:szCs w:val="28"/>
        </w:rPr>
        <w:t>一</w:t>
      </w:r>
      <w:r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、比賽規則</w:t>
      </w:r>
      <w:r w:rsidR="00520FCE">
        <w:rPr>
          <w:rFonts w:ascii="標楷體" w:eastAsia="標楷體" w:hAnsi="標楷體" w:cs="Arial Unicode MS" w:hint="eastAsia"/>
          <w:color w:val="000000"/>
          <w:sz w:val="28"/>
          <w:szCs w:val="28"/>
        </w:rPr>
        <w:t>:</w:t>
      </w:r>
    </w:p>
    <w:p w:rsidR="005F0073" w:rsidRPr="00520FCE" w:rsidRDefault="005F0073" w:rsidP="00252A67">
      <w:pPr>
        <w:numPr>
          <w:ilvl w:val="0"/>
          <w:numId w:val="13"/>
        </w:numPr>
        <w:snapToGrid w:val="0"/>
        <w:spacing w:beforeLines="20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520FCE">
        <w:rPr>
          <w:rFonts w:ascii="標楷體" w:eastAsia="標楷體" w:hAnsi="標楷體" w:cs="Arial Unicode MS" w:hint="eastAsia"/>
          <w:color w:val="000000"/>
          <w:sz w:val="28"/>
          <w:szCs w:val="28"/>
        </w:rPr>
        <w:t>潔牙比賽成績計算：</w:t>
      </w:r>
    </w:p>
    <w:tbl>
      <w:tblPr>
        <w:tblpPr w:leftFromText="180" w:rightFromText="180" w:vertAnchor="text" w:horzAnchor="page" w:tblpX="1863" w:tblpY="3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32"/>
        <w:gridCol w:w="5867"/>
      </w:tblGrid>
      <w:tr w:rsidR="005F0073" w:rsidRPr="005F0073" w:rsidTr="004B7A33">
        <w:trPr>
          <w:trHeight w:val="225"/>
        </w:trPr>
        <w:tc>
          <w:tcPr>
            <w:tcW w:w="1532" w:type="dxa"/>
            <w:vAlign w:val="center"/>
          </w:tcPr>
          <w:p w:rsidR="005F0073" w:rsidRPr="005F0073" w:rsidRDefault="005F0073" w:rsidP="00252A67">
            <w:pPr>
              <w:snapToGrid w:val="0"/>
              <w:spacing w:beforeLines="20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5F0073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計分方式</w:t>
            </w:r>
          </w:p>
        </w:tc>
        <w:tc>
          <w:tcPr>
            <w:tcW w:w="5867" w:type="dxa"/>
            <w:vAlign w:val="center"/>
          </w:tcPr>
          <w:p w:rsidR="005F0073" w:rsidRPr="005F0073" w:rsidRDefault="005F0073" w:rsidP="00252A67">
            <w:pPr>
              <w:snapToGrid w:val="0"/>
              <w:spacing w:beforeLines="20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5F0073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比賽項目</w:t>
            </w:r>
          </w:p>
        </w:tc>
      </w:tr>
      <w:tr w:rsidR="005F0073" w:rsidRPr="005F0073" w:rsidTr="004B7A33">
        <w:trPr>
          <w:cantSplit/>
        </w:trPr>
        <w:tc>
          <w:tcPr>
            <w:tcW w:w="1532" w:type="dxa"/>
            <w:vMerge w:val="restart"/>
            <w:vAlign w:val="center"/>
          </w:tcPr>
          <w:p w:rsidR="005F0073" w:rsidRPr="005F0073" w:rsidRDefault="005F0073" w:rsidP="00252A67">
            <w:pPr>
              <w:snapToGrid w:val="0"/>
              <w:spacing w:beforeLines="20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5F0073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100 %</w:t>
            </w:r>
          </w:p>
        </w:tc>
        <w:tc>
          <w:tcPr>
            <w:tcW w:w="5867" w:type="dxa"/>
            <w:vAlign w:val="center"/>
          </w:tcPr>
          <w:p w:rsidR="005F0073" w:rsidRPr="00520FCE" w:rsidRDefault="005F0073" w:rsidP="00252A67">
            <w:pPr>
              <w:snapToGrid w:val="0"/>
              <w:spacing w:beforeLines="2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520FCE">
              <w:rPr>
                <w:rFonts w:ascii="標楷體" w:eastAsia="標楷體" w:hAnsi="標楷體" w:cs="Arial Unicode MS"/>
                <w:sz w:val="28"/>
                <w:szCs w:val="28"/>
              </w:rPr>
              <w:t>1.</w:t>
            </w:r>
            <w:r w:rsidRPr="00520FCE">
              <w:rPr>
                <w:rFonts w:ascii="標楷體" w:eastAsia="標楷體" w:hAnsi="標楷體" w:cs="Arial Unicode MS" w:hint="eastAsia"/>
                <w:sz w:val="28"/>
                <w:szCs w:val="28"/>
              </w:rPr>
              <w:t>口腔保健知識測驗成績佔</w:t>
            </w:r>
            <w:r w:rsidR="004743D7" w:rsidRPr="00520FCE"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 </w:t>
            </w:r>
            <w:r w:rsidR="004743D7" w:rsidRPr="00520FCE">
              <w:rPr>
                <w:rFonts w:ascii="標楷體" w:eastAsia="標楷體" w:hAnsi="標楷體" w:cs="Arial Unicode MS"/>
                <w:sz w:val="28"/>
                <w:szCs w:val="28"/>
              </w:rPr>
              <w:t>25</w:t>
            </w:r>
            <w:r w:rsidR="004743D7" w:rsidRPr="00520FCE">
              <w:rPr>
                <w:rFonts w:ascii="標楷體" w:eastAsia="標楷體" w:hAnsi="標楷體" w:cs="Arial Unicode MS" w:hint="eastAsia"/>
                <w:sz w:val="28"/>
                <w:szCs w:val="28"/>
              </w:rPr>
              <w:t>％</w:t>
            </w:r>
          </w:p>
        </w:tc>
      </w:tr>
      <w:tr w:rsidR="005F0073" w:rsidRPr="005F0073" w:rsidTr="004B7A33">
        <w:trPr>
          <w:cantSplit/>
        </w:trPr>
        <w:tc>
          <w:tcPr>
            <w:tcW w:w="1532" w:type="dxa"/>
            <w:vMerge/>
            <w:vAlign w:val="center"/>
          </w:tcPr>
          <w:p w:rsidR="005F0073" w:rsidRPr="005F0073" w:rsidRDefault="005F0073" w:rsidP="00252A67">
            <w:pPr>
              <w:snapToGrid w:val="0"/>
              <w:spacing w:beforeLines="20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5867" w:type="dxa"/>
            <w:vAlign w:val="center"/>
          </w:tcPr>
          <w:p w:rsidR="005F0073" w:rsidRPr="00520FCE" w:rsidRDefault="005F0073" w:rsidP="00252A67">
            <w:pPr>
              <w:snapToGrid w:val="0"/>
              <w:spacing w:beforeLines="2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520FCE">
              <w:rPr>
                <w:rFonts w:ascii="標楷體" w:eastAsia="標楷體" w:hAnsi="標楷體" w:cs="Arial Unicode MS"/>
                <w:sz w:val="28"/>
                <w:szCs w:val="28"/>
              </w:rPr>
              <w:t>2.</w:t>
            </w:r>
            <w:r w:rsidRPr="00520FCE">
              <w:rPr>
                <w:rFonts w:ascii="標楷體" w:eastAsia="標楷體" w:hAnsi="標楷體" w:cs="Arial Unicode MS" w:hint="eastAsia"/>
                <w:sz w:val="28"/>
                <w:szCs w:val="28"/>
              </w:rPr>
              <w:t>潔牙技巧動作成績佔</w:t>
            </w:r>
            <w:r w:rsidR="004743D7" w:rsidRPr="00520FCE"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     </w:t>
            </w:r>
            <w:r w:rsidR="004743D7" w:rsidRPr="00520FCE">
              <w:rPr>
                <w:rFonts w:ascii="標楷體" w:eastAsia="標楷體" w:hAnsi="標楷體" w:cs="Arial Unicode MS"/>
                <w:sz w:val="28"/>
                <w:szCs w:val="28"/>
              </w:rPr>
              <w:t>50</w:t>
            </w:r>
            <w:r w:rsidR="004743D7" w:rsidRPr="00520FCE"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％ </w:t>
            </w:r>
          </w:p>
        </w:tc>
      </w:tr>
      <w:tr w:rsidR="005F0073" w:rsidRPr="005F0073" w:rsidTr="004B7A33">
        <w:trPr>
          <w:cantSplit/>
        </w:trPr>
        <w:tc>
          <w:tcPr>
            <w:tcW w:w="1532" w:type="dxa"/>
            <w:vMerge/>
            <w:vAlign w:val="center"/>
          </w:tcPr>
          <w:p w:rsidR="005F0073" w:rsidRPr="005F0073" w:rsidRDefault="005F0073" w:rsidP="00252A67">
            <w:pPr>
              <w:snapToGrid w:val="0"/>
              <w:spacing w:beforeLines="20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5867" w:type="dxa"/>
            <w:vAlign w:val="center"/>
          </w:tcPr>
          <w:p w:rsidR="005F0073" w:rsidRPr="00520FCE" w:rsidRDefault="005F0073" w:rsidP="00252A67">
            <w:pPr>
              <w:snapToGrid w:val="0"/>
              <w:spacing w:beforeLines="2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520FCE">
              <w:rPr>
                <w:rFonts w:ascii="標楷體" w:eastAsia="標楷體" w:hAnsi="標楷體" w:cs="Arial Unicode MS"/>
                <w:sz w:val="28"/>
                <w:szCs w:val="28"/>
              </w:rPr>
              <w:t>3.</w:t>
            </w:r>
            <w:r w:rsidRPr="00520FCE">
              <w:rPr>
                <w:rFonts w:ascii="標楷體" w:eastAsia="標楷體" w:hAnsi="標楷體" w:cs="Arial Unicode MS" w:hint="eastAsia"/>
                <w:sz w:val="28"/>
                <w:szCs w:val="28"/>
              </w:rPr>
              <w:t>口腔衛生檢查成績佔</w:t>
            </w:r>
            <w:r w:rsidR="004743D7" w:rsidRPr="00520FCE"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     </w:t>
            </w:r>
            <w:r w:rsidR="004743D7" w:rsidRPr="00520FCE">
              <w:rPr>
                <w:rFonts w:ascii="標楷體" w:eastAsia="標楷體" w:hAnsi="標楷體" w:cs="Arial Unicode MS"/>
                <w:sz w:val="28"/>
                <w:szCs w:val="28"/>
              </w:rPr>
              <w:t>25</w:t>
            </w:r>
            <w:r w:rsidR="004743D7" w:rsidRPr="00520FCE"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％ </w:t>
            </w:r>
          </w:p>
        </w:tc>
      </w:tr>
    </w:tbl>
    <w:p w:rsidR="005F0073" w:rsidRDefault="005F0073" w:rsidP="00252A67">
      <w:pPr>
        <w:snapToGrid w:val="0"/>
        <w:spacing w:beforeLines="20"/>
        <w:rPr>
          <w:rFonts w:ascii="標楷體" w:eastAsia="標楷體" w:hAnsi="標楷體" w:cs="Arial Unicode MS"/>
          <w:color w:val="000000"/>
          <w:sz w:val="28"/>
          <w:szCs w:val="28"/>
        </w:rPr>
      </w:pPr>
    </w:p>
    <w:p w:rsidR="00564D69" w:rsidRPr="005F0073" w:rsidRDefault="00564D69" w:rsidP="00252A67">
      <w:pPr>
        <w:snapToGrid w:val="0"/>
        <w:spacing w:beforeLines="20"/>
        <w:rPr>
          <w:rFonts w:ascii="標楷體" w:eastAsia="標楷體" w:hAnsi="標楷體" w:cs="Arial Unicode MS"/>
          <w:color w:val="000000"/>
          <w:sz w:val="28"/>
          <w:szCs w:val="28"/>
        </w:rPr>
      </w:pPr>
    </w:p>
    <w:p w:rsidR="005F0073" w:rsidRDefault="005F0073" w:rsidP="00252A67">
      <w:pPr>
        <w:snapToGrid w:val="0"/>
        <w:spacing w:beforeLines="20"/>
        <w:ind w:left="426"/>
        <w:rPr>
          <w:rFonts w:ascii="標楷體" w:eastAsia="標楷體" w:hAnsi="標楷體" w:cs="Arial Unicode MS"/>
          <w:color w:val="000000"/>
          <w:sz w:val="28"/>
          <w:szCs w:val="28"/>
        </w:rPr>
      </w:pPr>
    </w:p>
    <w:p w:rsidR="00F272BD" w:rsidRDefault="00F272BD" w:rsidP="00252A67">
      <w:pPr>
        <w:snapToGrid w:val="0"/>
        <w:spacing w:beforeLines="20"/>
        <w:ind w:left="426"/>
        <w:rPr>
          <w:rFonts w:ascii="標楷體" w:eastAsia="標楷體" w:hAnsi="標楷體" w:cs="Arial Unicode MS"/>
          <w:color w:val="000000"/>
          <w:sz w:val="28"/>
          <w:szCs w:val="28"/>
        </w:rPr>
      </w:pPr>
    </w:p>
    <w:p w:rsidR="00F272BD" w:rsidRDefault="00F272BD" w:rsidP="00252A67">
      <w:pPr>
        <w:snapToGrid w:val="0"/>
        <w:spacing w:beforeLines="20"/>
        <w:ind w:left="426"/>
        <w:rPr>
          <w:rFonts w:ascii="標楷體" w:eastAsia="標楷體" w:hAnsi="標楷體" w:cs="Arial Unicode MS"/>
          <w:color w:val="000000"/>
          <w:sz w:val="28"/>
          <w:szCs w:val="28"/>
        </w:rPr>
      </w:pPr>
    </w:p>
    <w:p w:rsidR="00F272BD" w:rsidRDefault="00F272BD" w:rsidP="00252A67">
      <w:pPr>
        <w:snapToGrid w:val="0"/>
        <w:spacing w:beforeLines="20"/>
        <w:ind w:left="426"/>
        <w:rPr>
          <w:rFonts w:ascii="標楷體" w:eastAsia="標楷體" w:hAnsi="標楷體" w:cs="Arial Unicode MS"/>
          <w:color w:val="000000"/>
          <w:sz w:val="28"/>
          <w:szCs w:val="28"/>
        </w:rPr>
      </w:pPr>
    </w:p>
    <w:p w:rsidR="005F0073" w:rsidRPr="005F0073" w:rsidRDefault="005F0073" w:rsidP="00252A67">
      <w:pPr>
        <w:numPr>
          <w:ilvl w:val="0"/>
          <w:numId w:val="13"/>
        </w:numPr>
        <w:snapToGrid w:val="0"/>
        <w:spacing w:beforeLines="20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lastRenderedPageBreak/>
        <w:t>口腔保健知識測驗</w:t>
      </w:r>
      <w:r w:rsidR="00520FCE">
        <w:rPr>
          <w:rFonts w:ascii="標楷體" w:eastAsia="標楷體" w:hAnsi="標楷體" w:cs="Arial Unicode MS" w:hint="eastAsia"/>
          <w:color w:val="000000"/>
          <w:sz w:val="28"/>
          <w:szCs w:val="28"/>
        </w:rPr>
        <w:t>:</w:t>
      </w:r>
    </w:p>
    <w:p w:rsidR="005F0073" w:rsidRPr="005F0073" w:rsidRDefault="005F0073" w:rsidP="00252A67">
      <w:pPr>
        <w:numPr>
          <w:ilvl w:val="0"/>
          <w:numId w:val="15"/>
        </w:numPr>
        <w:snapToGrid w:val="0"/>
        <w:spacing w:beforeLines="20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衛生福利部含氟漱口水防齲計畫宣導單張暨光碟、社團法人中華民國牙醫師公會全國聯合會出版之「</w:t>
      </w:r>
      <w:r w:rsidR="009E4070">
        <w:rPr>
          <w:rFonts w:ascii="標楷體" w:eastAsia="標楷體" w:hAnsi="標楷體" w:cs="Arial Unicode MS" w:hint="eastAsia"/>
          <w:color w:val="000000"/>
          <w:sz w:val="28"/>
          <w:szCs w:val="28"/>
        </w:rPr>
        <w:t>口腔健康新紀元第壹篇親子篇</w:t>
      </w:r>
      <w:r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」內容。</w:t>
      </w:r>
    </w:p>
    <w:p w:rsidR="005F0073" w:rsidRDefault="005F0073" w:rsidP="00252A67">
      <w:pPr>
        <w:numPr>
          <w:ilvl w:val="0"/>
          <w:numId w:val="15"/>
        </w:numPr>
        <w:snapToGrid w:val="0"/>
        <w:spacing w:beforeLines="20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題目與答案由評審委員事先備妥，分為A、B卷。</w:t>
      </w:r>
    </w:p>
    <w:p w:rsidR="00520FCE" w:rsidRDefault="00520FCE" w:rsidP="00252A67">
      <w:pPr>
        <w:numPr>
          <w:ilvl w:val="0"/>
          <w:numId w:val="15"/>
        </w:numPr>
        <w:snapToGrid w:val="0"/>
        <w:spacing w:beforeLines="20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520FCE">
        <w:rPr>
          <w:rFonts w:ascii="標楷體" w:eastAsia="標楷體" w:hAnsi="標楷體" w:cs="Arial Unicode MS" w:hint="eastAsia"/>
          <w:color w:val="000000"/>
          <w:sz w:val="28"/>
          <w:szCs w:val="28"/>
        </w:rPr>
        <w:t>口腔保健知識測驗同時，每一位選手均先嚼食主辦單位準備之餅乾，主辦單位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提供</w:t>
      </w:r>
      <w:r w:rsidRPr="00520FCE">
        <w:rPr>
          <w:rFonts w:ascii="標楷體" w:eastAsia="標楷體" w:hAnsi="標楷體" w:cs="Arial Unicode MS" w:hint="eastAsia"/>
          <w:color w:val="000000"/>
          <w:sz w:val="28"/>
          <w:szCs w:val="28"/>
        </w:rPr>
        <w:t>每位選手</w:t>
      </w:r>
      <w:r w:rsidRPr="00520FCE">
        <w:rPr>
          <w:rFonts w:ascii="標楷體" w:eastAsia="標楷體" w:hAnsi="標楷體" w:cs="Arial Unicode MS"/>
          <w:color w:val="000000"/>
          <w:sz w:val="28"/>
          <w:szCs w:val="28"/>
        </w:rPr>
        <w:t>20</w:t>
      </w:r>
      <w:r w:rsidRPr="00520FCE">
        <w:rPr>
          <w:rFonts w:ascii="標楷體" w:eastAsia="標楷體" w:hAnsi="標楷體" w:cs="Arial Unicode MS" w:hint="eastAsia"/>
          <w:color w:val="000000"/>
          <w:sz w:val="28"/>
          <w:szCs w:val="28"/>
        </w:rPr>
        <w:t>~30</w:t>
      </w:r>
      <w:r w:rsidRPr="00520FCE">
        <w:rPr>
          <w:rFonts w:ascii="標楷體" w:eastAsia="標楷體" w:hAnsi="標楷體" w:cs="Arial Unicode MS"/>
          <w:color w:val="000000"/>
          <w:sz w:val="28"/>
          <w:szCs w:val="28"/>
        </w:rPr>
        <w:t>cc</w:t>
      </w:r>
      <w:r w:rsidRPr="00520FCE">
        <w:rPr>
          <w:rFonts w:ascii="標楷體" w:eastAsia="標楷體" w:hAnsi="標楷體" w:cs="Arial Unicode MS" w:hint="eastAsia"/>
          <w:color w:val="000000"/>
          <w:sz w:val="28"/>
          <w:szCs w:val="28"/>
        </w:rPr>
        <w:t>水。</w:t>
      </w:r>
    </w:p>
    <w:p w:rsidR="00564D69" w:rsidRPr="00520FCE" w:rsidRDefault="00564D69" w:rsidP="00252A67">
      <w:pPr>
        <w:snapToGrid w:val="0"/>
        <w:spacing w:beforeLines="20"/>
        <w:ind w:left="1224"/>
        <w:rPr>
          <w:rFonts w:ascii="標楷體" w:eastAsia="標楷體" w:hAnsi="標楷體" w:cs="Arial Unicode MS"/>
          <w:color w:val="000000"/>
          <w:sz w:val="28"/>
          <w:szCs w:val="28"/>
        </w:rPr>
      </w:pPr>
    </w:p>
    <w:p w:rsidR="005F0073" w:rsidRPr="005F0073" w:rsidRDefault="005F0073" w:rsidP="00252A67">
      <w:pPr>
        <w:numPr>
          <w:ilvl w:val="0"/>
          <w:numId w:val="13"/>
        </w:numPr>
        <w:snapToGrid w:val="0"/>
        <w:spacing w:beforeLines="20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潔牙技巧比賽</w:t>
      </w:r>
      <w:r w:rsidR="00520FCE">
        <w:rPr>
          <w:rFonts w:ascii="標楷體" w:eastAsia="標楷體" w:hAnsi="標楷體" w:cs="Arial Unicode MS" w:hint="eastAsia"/>
          <w:color w:val="000000"/>
          <w:sz w:val="28"/>
          <w:szCs w:val="28"/>
        </w:rPr>
        <w:t>:</w:t>
      </w:r>
    </w:p>
    <w:p w:rsidR="00B6439E" w:rsidRPr="00B6439E" w:rsidRDefault="005F0073" w:rsidP="00252A67">
      <w:pPr>
        <w:pStyle w:val="a3"/>
        <w:numPr>
          <w:ilvl w:val="0"/>
          <w:numId w:val="27"/>
        </w:numPr>
        <w:snapToGrid w:val="0"/>
        <w:spacing w:beforeLines="20"/>
        <w:ind w:leftChars="0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B6439E">
        <w:rPr>
          <w:rFonts w:ascii="標楷體" w:eastAsia="標楷體" w:hAnsi="標楷體" w:cs="Arial Unicode MS" w:hint="eastAsia"/>
          <w:color w:val="000000"/>
          <w:sz w:val="28"/>
          <w:szCs w:val="28"/>
        </w:rPr>
        <w:t>要領依據：社團法人中華民國牙醫師公會全國聯合會出版之「</w:t>
      </w:r>
      <w:r w:rsidR="009E4070" w:rsidRPr="00B6439E">
        <w:rPr>
          <w:rFonts w:ascii="標楷體" w:eastAsia="標楷體" w:hAnsi="標楷體" w:cs="Arial Unicode MS" w:hint="eastAsia"/>
          <w:color w:val="000000"/>
          <w:sz w:val="28"/>
          <w:szCs w:val="28"/>
        </w:rPr>
        <w:t>口腔健康新紀</w:t>
      </w:r>
    </w:p>
    <w:p w:rsidR="005F0073" w:rsidRPr="00B6439E" w:rsidRDefault="00B6439E" w:rsidP="00252A67">
      <w:pPr>
        <w:pStyle w:val="a3"/>
        <w:snapToGrid w:val="0"/>
        <w:spacing w:beforeLines="20"/>
        <w:ind w:leftChars="0" w:left="1200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B6439E"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</w:t>
      </w:r>
      <w:r w:rsidR="009E4070" w:rsidRPr="00B6439E">
        <w:rPr>
          <w:rFonts w:ascii="標楷體" w:eastAsia="標楷體" w:hAnsi="標楷體" w:cs="Arial Unicode MS" w:hint="eastAsia"/>
          <w:color w:val="000000"/>
          <w:sz w:val="28"/>
          <w:szCs w:val="28"/>
        </w:rPr>
        <w:t>元</w:t>
      </w:r>
      <w:r w:rsidR="005F0073" w:rsidRPr="00B6439E">
        <w:rPr>
          <w:rFonts w:ascii="標楷體" w:eastAsia="標楷體" w:hAnsi="標楷體" w:cs="Arial Unicode MS" w:hint="eastAsia"/>
          <w:color w:val="000000"/>
          <w:sz w:val="28"/>
          <w:szCs w:val="28"/>
        </w:rPr>
        <w:t>」為標準。</w:t>
      </w:r>
    </w:p>
    <w:p w:rsidR="005F0073" w:rsidRPr="005F0073" w:rsidRDefault="00B6439E" w:rsidP="00252A67">
      <w:pPr>
        <w:snapToGrid w:val="0"/>
        <w:spacing w:beforeLines="20"/>
        <w:ind w:firstLineChars="300" w:firstLine="840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2.</w:t>
      </w:r>
      <w:r w:rsidR="005F0073"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評審依據：「潔牙技巧」評分表。</w:t>
      </w:r>
    </w:p>
    <w:p w:rsidR="00B6439E" w:rsidRDefault="00B6439E" w:rsidP="00252A67">
      <w:pPr>
        <w:snapToGrid w:val="0"/>
        <w:spacing w:beforeLines="20"/>
        <w:ind w:firstLineChars="300" w:firstLine="840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3.</w:t>
      </w:r>
      <w:r w:rsidR="005F0073"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由一評審委員統一發號施令，依據連續動作，控制進度，依右邊開始右邊結</w:t>
      </w:r>
    </w:p>
    <w:p w:rsidR="005F0073" w:rsidRPr="005F0073" w:rsidRDefault="00B6439E" w:rsidP="00252A67">
      <w:pPr>
        <w:snapToGrid w:val="0"/>
        <w:spacing w:beforeLines="20"/>
        <w:ind w:firstLineChars="300" w:firstLine="840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/>
          <w:color w:val="000000"/>
          <w:sz w:val="28"/>
          <w:szCs w:val="28"/>
        </w:rPr>
        <w:t xml:space="preserve">  </w:t>
      </w:r>
      <w:r w:rsidR="005F0073"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束的次序，先完成上顎齒列之牙線操作，再完成下顎齒列之牙線操作。</w:t>
      </w:r>
    </w:p>
    <w:p w:rsidR="005F0073" w:rsidRPr="005F0073" w:rsidRDefault="005F0073" w:rsidP="00252A67">
      <w:pPr>
        <w:snapToGrid w:val="0"/>
        <w:spacing w:beforeLines="20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  </w:t>
      </w:r>
      <w:r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*牙線操作時間：6分鐘</w:t>
      </w:r>
      <w:r w:rsidRPr="005F0073">
        <w:rPr>
          <w:rFonts w:ascii="標楷體" w:eastAsia="標楷體" w:hAnsi="標楷體" w:cs="Arial Unicode MS"/>
          <w:color w:val="000000"/>
          <w:sz w:val="28"/>
          <w:szCs w:val="28"/>
        </w:rPr>
        <w:t xml:space="preserve"> (</w:t>
      </w:r>
      <w:r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採用「快樂潔牙，潔牙快樂」音樂光碟</w:t>
      </w:r>
      <w:r w:rsidRPr="005F0073">
        <w:rPr>
          <w:rFonts w:ascii="標楷體" w:eastAsia="標楷體" w:hAnsi="標楷體" w:cs="Arial Unicode MS"/>
          <w:color w:val="000000"/>
          <w:sz w:val="28"/>
          <w:szCs w:val="28"/>
        </w:rPr>
        <w:t>)</w:t>
      </w:r>
      <w:r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。</w:t>
      </w:r>
    </w:p>
    <w:p w:rsidR="005F0073" w:rsidRDefault="005F0073" w:rsidP="00252A67">
      <w:pPr>
        <w:snapToGrid w:val="0"/>
        <w:spacing w:beforeLines="20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</w:t>
      </w:r>
      <w:r w:rsidR="00B6439E">
        <w:rPr>
          <w:rFonts w:ascii="標楷體" w:eastAsia="標楷體" w:hAnsi="標楷體" w:cs="Arial Unicode MS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</w:t>
      </w:r>
      <w:r w:rsidR="00B6439E">
        <w:rPr>
          <w:rFonts w:ascii="標楷體" w:eastAsia="標楷體" w:hAnsi="標楷體" w:cs="Arial Unicode MS" w:hint="eastAsia"/>
          <w:color w:val="000000"/>
          <w:sz w:val="28"/>
          <w:szCs w:val="28"/>
        </w:rPr>
        <w:t>4.</w:t>
      </w:r>
      <w:r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牙線操作完畢後，仍採用統一發號施令，依右邊開始右邊結束的次序，採連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</w:t>
      </w:r>
    </w:p>
    <w:p w:rsidR="005F0073" w:rsidRPr="005F0073" w:rsidRDefault="005F0073" w:rsidP="00252A67">
      <w:pPr>
        <w:snapToGrid w:val="0"/>
        <w:spacing w:beforeLines="20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 </w:t>
      </w:r>
      <w:r w:rsidR="00B6439E">
        <w:rPr>
          <w:rFonts w:ascii="標楷體" w:eastAsia="標楷體" w:hAnsi="標楷體" w:cs="Arial Unicode MS"/>
          <w:color w:val="000000"/>
          <w:sz w:val="28"/>
          <w:szCs w:val="28"/>
        </w:rPr>
        <w:t xml:space="preserve"> </w:t>
      </w:r>
      <w:r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續動作，先刷上顎齒齒列，再刷下顎齒列。</w:t>
      </w:r>
    </w:p>
    <w:p w:rsidR="00B6439E" w:rsidRDefault="005F0073" w:rsidP="00252A67">
      <w:pPr>
        <w:snapToGrid w:val="0"/>
        <w:spacing w:beforeLines="20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 </w:t>
      </w:r>
      <w:r w:rsidR="00B6439E">
        <w:rPr>
          <w:rFonts w:ascii="標楷體" w:eastAsia="標楷體" w:hAnsi="標楷體" w:cs="Arial Unicode MS"/>
          <w:color w:val="000000"/>
          <w:sz w:val="28"/>
          <w:szCs w:val="28"/>
        </w:rPr>
        <w:t xml:space="preserve"> </w:t>
      </w:r>
      <w:r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*刷牙操作時間：5分鐘</w:t>
      </w:r>
      <w:r w:rsidRPr="005F0073">
        <w:rPr>
          <w:rFonts w:ascii="標楷體" w:eastAsia="標楷體" w:hAnsi="標楷體" w:cs="Arial Unicode MS"/>
          <w:color w:val="000000"/>
          <w:sz w:val="28"/>
          <w:szCs w:val="28"/>
        </w:rPr>
        <w:t xml:space="preserve"> (</w:t>
      </w:r>
      <w:r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採用「快樂潔牙，潔牙快樂」音樂光碟</w:t>
      </w:r>
      <w:r w:rsidRPr="005F0073">
        <w:rPr>
          <w:rFonts w:ascii="標楷體" w:eastAsia="標楷體" w:hAnsi="標楷體" w:cs="Arial Unicode MS"/>
          <w:color w:val="000000"/>
          <w:sz w:val="28"/>
          <w:szCs w:val="28"/>
        </w:rPr>
        <w:t>)</w:t>
      </w:r>
      <w:r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。</w:t>
      </w:r>
    </w:p>
    <w:p w:rsidR="00B6439E" w:rsidRDefault="00B6439E" w:rsidP="00252A67">
      <w:pPr>
        <w:snapToGrid w:val="0"/>
        <w:spacing w:beforeLines="20"/>
        <w:ind w:firstLineChars="300" w:firstLine="840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5.</w:t>
      </w:r>
      <w:r w:rsidR="005F0073"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潔牙過程中不漱口、不喝水，同時接受技巧評審。</w:t>
      </w:r>
    </w:p>
    <w:p w:rsidR="005F0073" w:rsidRDefault="00B6439E" w:rsidP="00252A67">
      <w:pPr>
        <w:snapToGrid w:val="0"/>
        <w:spacing w:beforeLines="20"/>
        <w:ind w:firstLineChars="300" w:firstLine="840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6.</w:t>
      </w:r>
      <w:r w:rsidR="005F0073"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全隊之計分，除掉最高分與最低分者，取其餘之平均為該隊潔牙技巧成績</w:t>
      </w:r>
      <w:r w:rsid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</w:t>
      </w:r>
    </w:p>
    <w:p w:rsidR="005F0073" w:rsidRDefault="005F0073" w:rsidP="00252A67">
      <w:pPr>
        <w:snapToGrid w:val="0"/>
        <w:spacing w:beforeLines="20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</w:t>
      </w:r>
      <w:r w:rsidR="00B6439E">
        <w:rPr>
          <w:rFonts w:ascii="標楷體" w:eastAsia="標楷體" w:hAnsi="標楷體" w:cs="Arial Unicode MS"/>
          <w:color w:val="000000"/>
          <w:sz w:val="28"/>
          <w:szCs w:val="28"/>
        </w:rPr>
        <w:t xml:space="preserve"> </w:t>
      </w:r>
      <w:r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（算至小數點第三位，四捨五入至小數點第二位）。</w:t>
      </w:r>
    </w:p>
    <w:p w:rsidR="00564D69" w:rsidRPr="005F0073" w:rsidRDefault="00564D69" w:rsidP="00252A67">
      <w:pPr>
        <w:snapToGrid w:val="0"/>
        <w:spacing w:beforeLines="20"/>
        <w:rPr>
          <w:rFonts w:ascii="標楷體" w:eastAsia="標楷體" w:hAnsi="標楷體" w:cs="Arial Unicode MS"/>
          <w:color w:val="000000"/>
          <w:sz w:val="28"/>
          <w:szCs w:val="28"/>
        </w:rPr>
      </w:pPr>
    </w:p>
    <w:p w:rsidR="005F0073" w:rsidRPr="004B7A33" w:rsidRDefault="005F0073" w:rsidP="00252A67">
      <w:pPr>
        <w:pStyle w:val="a3"/>
        <w:numPr>
          <w:ilvl w:val="0"/>
          <w:numId w:val="13"/>
        </w:numPr>
        <w:snapToGrid w:val="0"/>
        <w:spacing w:beforeLines="20"/>
        <w:ind w:leftChars="0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4B7A33">
        <w:rPr>
          <w:rFonts w:ascii="標楷體" w:eastAsia="標楷體" w:hAnsi="標楷體" w:cs="Arial Unicode MS" w:hint="eastAsia"/>
          <w:color w:val="000000"/>
          <w:sz w:val="28"/>
          <w:szCs w:val="28"/>
        </w:rPr>
        <w:t>口腔衛生檢查</w:t>
      </w:r>
      <w:r w:rsidR="00520FCE">
        <w:rPr>
          <w:rFonts w:ascii="標楷體" w:eastAsia="標楷體" w:hAnsi="標楷體" w:cs="Arial Unicode MS" w:hint="eastAsia"/>
          <w:color w:val="000000"/>
          <w:sz w:val="28"/>
          <w:szCs w:val="28"/>
        </w:rPr>
        <w:t>:</w:t>
      </w:r>
    </w:p>
    <w:p w:rsidR="005F0073" w:rsidRPr="005F0073" w:rsidRDefault="005F0073" w:rsidP="00252A67">
      <w:pPr>
        <w:snapToGrid w:val="0"/>
        <w:spacing w:beforeLines="20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</w:t>
      </w:r>
      <w:r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1.本檢查緊接於潔牙技巧之後。</w:t>
      </w:r>
    </w:p>
    <w:p w:rsidR="005F0073" w:rsidRPr="005F0073" w:rsidRDefault="005F0073" w:rsidP="00252A67">
      <w:pPr>
        <w:snapToGrid w:val="0"/>
        <w:spacing w:beforeLines="20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</w:t>
      </w:r>
      <w:r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2.評審依據：</w:t>
      </w:r>
      <w:r w:rsidRPr="005F0073">
        <w:rPr>
          <w:rFonts w:ascii="標楷體" w:eastAsia="標楷體" w:hAnsi="標楷體" w:cs="Arial Unicode MS"/>
          <w:color w:val="000000"/>
          <w:sz w:val="28"/>
          <w:szCs w:val="28"/>
        </w:rPr>
        <w:t>O</w:t>
      </w:r>
      <w:r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’</w:t>
      </w:r>
      <w:r w:rsidRPr="005F0073">
        <w:rPr>
          <w:rFonts w:ascii="標楷體" w:eastAsia="標楷體" w:hAnsi="標楷體" w:cs="Arial Unicode MS"/>
          <w:color w:val="000000"/>
          <w:sz w:val="28"/>
          <w:szCs w:val="28"/>
        </w:rPr>
        <w:t>Leary Plaque Control Record</w:t>
      </w:r>
      <w:r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每一顆牙齒分六個面。</w:t>
      </w:r>
    </w:p>
    <w:p w:rsidR="005F0073" w:rsidRDefault="005F0073" w:rsidP="00252A67">
      <w:pPr>
        <w:snapToGrid w:val="0"/>
        <w:spacing w:beforeLines="20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</w:t>
      </w:r>
      <w:r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3.以小棉棒沾染色劑，塗佈於牙齒與牙齦交接處，然後請學童漱口一、二次，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</w:t>
      </w:r>
    </w:p>
    <w:p w:rsidR="005F0073" w:rsidRPr="005F0073" w:rsidRDefault="005F0073" w:rsidP="00252A67">
      <w:pPr>
        <w:snapToGrid w:val="0"/>
        <w:spacing w:beforeLines="20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 </w:t>
      </w:r>
      <w:r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漱掉多餘的染色劑。</w:t>
      </w:r>
    </w:p>
    <w:p w:rsidR="005F0073" w:rsidRDefault="005F0073" w:rsidP="00252A67">
      <w:pPr>
        <w:snapToGrid w:val="0"/>
        <w:spacing w:beforeLines="20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</w:t>
      </w:r>
      <w:r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4.評審醫師以探針輕刮牙齒與牙齦交接處，刮得鬆軟之物質於探針上，即表示</w:t>
      </w:r>
    </w:p>
    <w:p w:rsidR="005F0073" w:rsidRPr="005F0073" w:rsidRDefault="005F0073" w:rsidP="00252A67">
      <w:pPr>
        <w:snapToGrid w:val="0"/>
        <w:spacing w:beforeLines="20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 </w:t>
      </w:r>
      <w:r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該牙面有牙菌斑，隨即報出該有牙菌斑之牙面，由助手登錄。</w:t>
      </w:r>
    </w:p>
    <w:p w:rsidR="005F0073" w:rsidRPr="005F0073" w:rsidRDefault="005F0073" w:rsidP="00252A67">
      <w:pPr>
        <w:snapToGrid w:val="0"/>
        <w:spacing w:beforeLines="20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</w:t>
      </w:r>
      <w:r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5.口腔衛生檢查算至恒牙第一大臼齒（含）為止。</w:t>
      </w:r>
    </w:p>
    <w:p w:rsidR="005F0073" w:rsidRDefault="005F0073" w:rsidP="00252A67">
      <w:pPr>
        <w:snapToGrid w:val="0"/>
        <w:spacing w:beforeLines="20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</w:t>
      </w:r>
      <w:r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6.將所有牙菌斑的牙面佔全部受檢牙面的百分比算出，便是該學童之牙菌斑指</w:t>
      </w:r>
    </w:p>
    <w:p w:rsidR="005F0073" w:rsidRPr="005F0073" w:rsidRDefault="005F0073" w:rsidP="00252A67">
      <w:pPr>
        <w:snapToGrid w:val="0"/>
        <w:spacing w:beforeLines="20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 </w:t>
      </w:r>
      <w:r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數，以此做為口腔衛生檢查的分數。</w:t>
      </w:r>
    </w:p>
    <w:p w:rsidR="00F272BD" w:rsidRDefault="005F0073" w:rsidP="00252A67">
      <w:pPr>
        <w:snapToGrid w:val="0"/>
        <w:spacing w:beforeLines="20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</w:t>
      </w:r>
      <w:r w:rsidR="00F272BD">
        <w:rPr>
          <w:rFonts w:ascii="標楷體" w:eastAsia="標楷體" w:hAnsi="標楷體" w:cs="Arial Unicode MS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</w:t>
      </w:r>
      <w:r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7.全隊之計分，除去最高分與最低分者，取其餘之平均（算至小數點第三位，</w:t>
      </w:r>
    </w:p>
    <w:p w:rsidR="00F272BD" w:rsidRDefault="005F0073" w:rsidP="00252A67">
      <w:pPr>
        <w:snapToGrid w:val="0"/>
        <w:spacing w:beforeLines="20"/>
        <w:ind w:firstLineChars="400" w:firstLine="1120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四捨五入至小數點第二位）為該隊之平均牙菌斑指數；以</w:t>
      </w:r>
      <w:r w:rsidRPr="005F0073">
        <w:rPr>
          <w:rFonts w:ascii="標楷體" w:eastAsia="標楷體" w:hAnsi="標楷體" w:cs="Arial Unicode MS"/>
          <w:color w:val="000000"/>
          <w:sz w:val="28"/>
          <w:szCs w:val="28"/>
        </w:rPr>
        <w:t>100</w:t>
      </w:r>
      <w:r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％減去該隊之</w:t>
      </w:r>
    </w:p>
    <w:p w:rsidR="005F0073" w:rsidRPr="005F0073" w:rsidRDefault="005F0073" w:rsidP="00252A67">
      <w:pPr>
        <w:snapToGrid w:val="0"/>
        <w:spacing w:beforeLines="20"/>
        <w:ind w:firstLineChars="400" w:firstLine="1120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5F0073">
        <w:rPr>
          <w:rFonts w:ascii="標楷體" w:eastAsia="標楷體" w:hAnsi="標楷體" w:cs="Arial Unicode MS" w:hint="eastAsia"/>
          <w:color w:val="000000"/>
          <w:sz w:val="28"/>
          <w:szCs w:val="28"/>
        </w:rPr>
        <w:t>平均牙菌斑指數即為得分。</w:t>
      </w:r>
    </w:p>
    <w:p w:rsidR="00B6439E" w:rsidRDefault="00B6439E" w:rsidP="00252A67">
      <w:pPr>
        <w:snapToGrid w:val="0"/>
        <w:spacing w:beforeLines="20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B6439E" w:rsidRDefault="00B6439E" w:rsidP="00252A67">
      <w:pPr>
        <w:snapToGrid w:val="0"/>
        <w:spacing w:beforeLines="20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53685E" w:rsidRPr="0053685E" w:rsidRDefault="0053685E" w:rsidP="00252A67">
      <w:pPr>
        <w:snapToGrid w:val="0"/>
        <w:spacing w:beforeLines="2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53685E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十</w:t>
      </w:r>
      <w:r w:rsidR="00520FCE">
        <w:rPr>
          <w:rFonts w:ascii="標楷體" w:eastAsia="標楷體" w:hAnsi="標楷體" w:cs="Times New Roman" w:hint="eastAsia"/>
          <w:color w:val="000000"/>
          <w:sz w:val="28"/>
          <w:szCs w:val="28"/>
        </w:rPr>
        <w:t>二</w:t>
      </w:r>
      <w:r w:rsidRPr="0053685E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Pr="0053685E">
        <w:rPr>
          <w:rFonts w:ascii="標楷體" w:eastAsia="標楷體" w:hAnsi="標楷體" w:cs="Arial Unicode MS" w:hint="eastAsia"/>
          <w:color w:val="000000"/>
          <w:sz w:val="28"/>
          <w:szCs w:val="28"/>
        </w:rPr>
        <w:t>獎項及評分：</w:t>
      </w:r>
    </w:p>
    <w:p w:rsidR="0053685E" w:rsidRPr="0053685E" w:rsidRDefault="0053685E" w:rsidP="0053685E">
      <w:pPr>
        <w:snapToGrid w:val="0"/>
        <w:ind w:firstLineChars="150" w:firstLine="42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53685E">
        <w:rPr>
          <w:rFonts w:ascii="標楷體" w:eastAsia="標楷體" w:hAnsi="標楷體" w:cs="Times New Roman" w:hint="eastAsia"/>
          <w:color w:val="000000"/>
          <w:sz w:val="28"/>
          <w:szCs w:val="28"/>
        </w:rPr>
        <w:t>按下列分組計分及按名次獎勵：</w:t>
      </w:r>
    </w:p>
    <w:tbl>
      <w:tblPr>
        <w:tblW w:w="9781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694"/>
        <w:gridCol w:w="4841"/>
        <w:gridCol w:w="2246"/>
      </w:tblGrid>
      <w:tr w:rsidR="0053685E" w:rsidRPr="0053685E" w:rsidTr="004B7A33">
        <w:trPr>
          <w:trHeight w:val="389"/>
        </w:trPr>
        <w:tc>
          <w:tcPr>
            <w:tcW w:w="2694" w:type="dxa"/>
            <w:vAlign w:val="center"/>
          </w:tcPr>
          <w:p w:rsidR="0053685E" w:rsidRPr="0053685E" w:rsidRDefault="0053685E" w:rsidP="0053685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3685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獎項</w:t>
            </w:r>
          </w:p>
        </w:tc>
        <w:tc>
          <w:tcPr>
            <w:tcW w:w="4841" w:type="dxa"/>
            <w:vAlign w:val="center"/>
          </w:tcPr>
          <w:p w:rsidR="0053685E" w:rsidRPr="0053685E" w:rsidRDefault="0053685E" w:rsidP="0053685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3685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2246" w:type="dxa"/>
            <w:vAlign w:val="center"/>
          </w:tcPr>
          <w:p w:rsidR="0053685E" w:rsidRPr="0053685E" w:rsidRDefault="0053685E" w:rsidP="0053685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3685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獎勵方式</w:t>
            </w:r>
          </w:p>
        </w:tc>
      </w:tr>
      <w:tr w:rsidR="0053685E" w:rsidRPr="0053685E" w:rsidTr="004B7A33">
        <w:tc>
          <w:tcPr>
            <w:tcW w:w="2694" w:type="dxa"/>
          </w:tcPr>
          <w:p w:rsidR="0053685E" w:rsidRPr="0053685E" w:rsidRDefault="0053685E" w:rsidP="0053685E">
            <w:pPr>
              <w:snapToGrid w:val="0"/>
              <w:ind w:left="756" w:hanging="722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3685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一、榮譽獎</w:t>
            </w:r>
          </w:p>
        </w:tc>
        <w:tc>
          <w:tcPr>
            <w:tcW w:w="4841" w:type="dxa"/>
          </w:tcPr>
          <w:p w:rsidR="0053685E" w:rsidRPr="0053685E" w:rsidRDefault="0053685E" w:rsidP="0053685E">
            <w:pPr>
              <w:snapToGrid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3685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凡參加潔牙比賽之學生，由大會頒發獎狀乙張，以資鼓勵。</w:t>
            </w:r>
          </w:p>
        </w:tc>
        <w:tc>
          <w:tcPr>
            <w:tcW w:w="2246" w:type="dxa"/>
          </w:tcPr>
          <w:p w:rsidR="0053685E" w:rsidRPr="0053685E" w:rsidRDefault="0053685E" w:rsidP="0053685E">
            <w:pPr>
              <w:snapToGrid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3685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獎狀乙張</w:t>
            </w:r>
          </w:p>
        </w:tc>
      </w:tr>
      <w:tr w:rsidR="0053685E" w:rsidRPr="0053685E" w:rsidTr="004B7A33">
        <w:trPr>
          <w:trHeight w:val="2103"/>
        </w:trPr>
        <w:tc>
          <w:tcPr>
            <w:tcW w:w="2694" w:type="dxa"/>
            <w:vMerge w:val="restart"/>
          </w:tcPr>
          <w:p w:rsidR="0053685E" w:rsidRPr="00520FCE" w:rsidRDefault="0053685E" w:rsidP="0053685E">
            <w:pPr>
              <w:snapToGrid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20FC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二、潔牙技巧優異獎</w:t>
            </w:r>
          </w:p>
        </w:tc>
        <w:tc>
          <w:tcPr>
            <w:tcW w:w="4841" w:type="dxa"/>
          </w:tcPr>
          <w:p w:rsidR="0053685E" w:rsidRPr="00520FCE" w:rsidRDefault="0053685E" w:rsidP="0053685E">
            <w:pPr>
              <w:snapToGrid w:val="0"/>
              <w:spacing w:line="400" w:lineRule="exact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520FC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一、組別：(團體組)</w:t>
            </w:r>
          </w:p>
          <w:p w:rsidR="0053685E" w:rsidRPr="00520FCE" w:rsidRDefault="0053685E" w:rsidP="0053685E">
            <w:pPr>
              <w:snapToGrid w:val="0"/>
              <w:spacing w:line="360" w:lineRule="exact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520FCE">
              <w:rPr>
                <w:rFonts w:ascii="標楷體" w:eastAsia="標楷體" w:hAnsi="標楷體" w:cs="Arial Unicode MS" w:hint="eastAsia"/>
                <w:sz w:val="28"/>
                <w:szCs w:val="28"/>
              </w:rPr>
              <w:t>1.知識團體組－團體成績取3校</w:t>
            </w:r>
          </w:p>
          <w:p w:rsidR="0053685E" w:rsidRPr="00520FCE" w:rsidRDefault="0053685E" w:rsidP="0053685E">
            <w:pPr>
              <w:snapToGrid w:val="0"/>
              <w:spacing w:line="360" w:lineRule="exact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520FCE">
              <w:rPr>
                <w:rFonts w:ascii="標楷體" w:eastAsia="標楷體" w:hAnsi="標楷體" w:cs="Arial Unicode MS"/>
                <w:sz w:val="28"/>
                <w:szCs w:val="28"/>
              </w:rPr>
              <w:t>2.</w:t>
            </w:r>
            <w:r w:rsidRPr="00520FCE">
              <w:rPr>
                <w:rFonts w:ascii="標楷體" w:eastAsia="標楷體" w:hAnsi="標楷體" w:cs="Arial Unicode MS" w:hint="eastAsia"/>
                <w:sz w:val="28"/>
                <w:szCs w:val="28"/>
              </w:rPr>
              <w:t>牙線團體組－團體成績取</w:t>
            </w:r>
            <w:r w:rsidRPr="00520FCE">
              <w:rPr>
                <w:rFonts w:ascii="標楷體" w:eastAsia="標楷體" w:hAnsi="標楷體" w:cs="Arial Unicode MS"/>
                <w:sz w:val="28"/>
                <w:szCs w:val="28"/>
              </w:rPr>
              <w:t>3</w:t>
            </w:r>
            <w:r w:rsidRPr="00520FCE">
              <w:rPr>
                <w:rFonts w:ascii="標楷體" w:eastAsia="標楷體" w:hAnsi="標楷體" w:cs="Arial Unicode MS" w:hint="eastAsia"/>
                <w:sz w:val="28"/>
                <w:szCs w:val="28"/>
              </w:rPr>
              <w:t>校</w:t>
            </w:r>
          </w:p>
          <w:p w:rsidR="0053685E" w:rsidRPr="00520FCE" w:rsidRDefault="0053685E" w:rsidP="0053685E">
            <w:pPr>
              <w:snapToGrid w:val="0"/>
              <w:spacing w:line="360" w:lineRule="exact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520FCE">
              <w:rPr>
                <w:rFonts w:ascii="標楷體" w:eastAsia="標楷體" w:hAnsi="標楷體" w:cs="Arial Unicode MS"/>
                <w:sz w:val="28"/>
                <w:szCs w:val="28"/>
              </w:rPr>
              <w:t>3.</w:t>
            </w:r>
            <w:r w:rsidRPr="00520FCE">
              <w:rPr>
                <w:rFonts w:ascii="標楷體" w:eastAsia="標楷體" w:hAnsi="標楷體" w:cs="Arial Unicode MS" w:hint="eastAsia"/>
                <w:sz w:val="28"/>
                <w:szCs w:val="28"/>
              </w:rPr>
              <w:t>牙刷團體組－團體成績取</w:t>
            </w:r>
            <w:r w:rsidRPr="00520FCE">
              <w:rPr>
                <w:rFonts w:ascii="標楷體" w:eastAsia="標楷體" w:hAnsi="標楷體" w:cs="Arial Unicode MS"/>
                <w:sz w:val="28"/>
                <w:szCs w:val="28"/>
              </w:rPr>
              <w:t>3</w:t>
            </w:r>
            <w:r w:rsidRPr="00520FCE">
              <w:rPr>
                <w:rFonts w:ascii="標楷體" w:eastAsia="標楷體" w:hAnsi="標楷體" w:cs="Arial Unicode MS" w:hint="eastAsia"/>
                <w:sz w:val="28"/>
                <w:szCs w:val="28"/>
              </w:rPr>
              <w:t>校</w:t>
            </w:r>
          </w:p>
          <w:p w:rsidR="0053685E" w:rsidRPr="00520FCE" w:rsidRDefault="0053685E" w:rsidP="0053685E">
            <w:pPr>
              <w:snapToGrid w:val="0"/>
              <w:spacing w:line="360" w:lineRule="exact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520FCE">
              <w:rPr>
                <w:rFonts w:ascii="標楷體" w:eastAsia="標楷體" w:hAnsi="標楷體" w:cs="Arial Unicode MS"/>
                <w:sz w:val="28"/>
                <w:szCs w:val="28"/>
              </w:rPr>
              <w:t>4.</w:t>
            </w:r>
            <w:r w:rsidRPr="00520FCE">
              <w:rPr>
                <w:rFonts w:ascii="標楷體" w:eastAsia="標楷體" w:hAnsi="標楷體" w:cs="Arial Unicode MS" w:hint="eastAsia"/>
                <w:sz w:val="28"/>
                <w:szCs w:val="28"/>
              </w:rPr>
              <w:t>乾淨團體組－團體成績取</w:t>
            </w:r>
            <w:r w:rsidRPr="00520FCE">
              <w:rPr>
                <w:rFonts w:ascii="標楷體" w:eastAsia="標楷體" w:hAnsi="標楷體" w:cs="Arial Unicode MS"/>
                <w:sz w:val="28"/>
                <w:szCs w:val="28"/>
              </w:rPr>
              <w:t>3</w:t>
            </w:r>
            <w:r w:rsidRPr="00520FCE">
              <w:rPr>
                <w:rFonts w:ascii="標楷體" w:eastAsia="標楷體" w:hAnsi="標楷體" w:cs="Arial Unicode MS" w:hint="eastAsia"/>
                <w:sz w:val="28"/>
                <w:szCs w:val="28"/>
              </w:rPr>
              <w:t>校</w:t>
            </w:r>
          </w:p>
          <w:p w:rsidR="0053685E" w:rsidRPr="00520FCE" w:rsidRDefault="0053685E" w:rsidP="0053685E">
            <w:pPr>
              <w:snapToGrid w:val="0"/>
              <w:ind w:leftChars="32" w:left="598" w:hangingChars="186" w:hanging="521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246" w:type="dxa"/>
          </w:tcPr>
          <w:p w:rsidR="0053685E" w:rsidRPr="0053685E" w:rsidRDefault="0053685E" w:rsidP="0053685E">
            <w:pPr>
              <w:snapToGrid w:val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獎牌一面</w:t>
            </w:r>
          </w:p>
          <w:p w:rsidR="0053685E" w:rsidRPr="0053685E" w:rsidRDefault="0053685E" w:rsidP="0053685E">
            <w:pPr>
              <w:snapToGrid w:val="0"/>
              <w:rPr>
                <w:rFonts w:ascii="標楷體" w:eastAsia="標楷體" w:hAnsi="標楷體" w:cs="Times New Roman"/>
                <w:color w:val="000000"/>
              </w:rPr>
            </w:pPr>
          </w:p>
          <w:p w:rsidR="0053685E" w:rsidRPr="0053685E" w:rsidRDefault="0053685E" w:rsidP="0053685E">
            <w:pPr>
              <w:snapToGrid w:val="0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53685E" w:rsidRPr="0053685E" w:rsidTr="004B7A33">
        <w:trPr>
          <w:trHeight w:val="4500"/>
        </w:trPr>
        <w:tc>
          <w:tcPr>
            <w:tcW w:w="2694" w:type="dxa"/>
            <w:vMerge/>
          </w:tcPr>
          <w:p w:rsidR="0053685E" w:rsidRPr="00520FCE" w:rsidRDefault="0053685E" w:rsidP="0053685E">
            <w:pPr>
              <w:snapToGrid w:val="0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4841" w:type="dxa"/>
          </w:tcPr>
          <w:p w:rsidR="0053685E" w:rsidRPr="00520FCE" w:rsidRDefault="0053685E" w:rsidP="0053685E">
            <w:pPr>
              <w:snapToGrid w:val="0"/>
              <w:spacing w:line="400" w:lineRule="exact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520FC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二、組別：(個人組)</w:t>
            </w:r>
          </w:p>
          <w:p w:rsidR="0053685E" w:rsidRPr="00520FCE" w:rsidRDefault="0053685E" w:rsidP="0053685E">
            <w:pPr>
              <w:snapToGrid w:val="0"/>
              <w:spacing w:line="400" w:lineRule="exact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520FC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1.個人綜合總成績</w:t>
            </w:r>
            <w:r w:rsidR="005478D7" w:rsidRPr="00520FC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取前10名</w:t>
            </w:r>
          </w:p>
          <w:p w:rsidR="0053685E" w:rsidRPr="00520FCE" w:rsidRDefault="005478D7" w:rsidP="0053685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20FC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2</w:t>
            </w:r>
            <w:r w:rsidR="0053685E" w:rsidRPr="00520FCE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.</w:t>
            </w:r>
            <w:r w:rsidR="0053685E" w:rsidRPr="00520FC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知識組－按口腔保健知識測驗個人成</w:t>
            </w:r>
          </w:p>
          <w:p w:rsidR="0053685E" w:rsidRPr="00520FCE" w:rsidRDefault="0053685E" w:rsidP="0053685E">
            <w:pPr>
              <w:snapToGrid w:val="0"/>
              <w:spacing w:line="400" w:lineRule="exact"/>
              <w:ind w:left="36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20FC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績取前十名</w:t>
            </w:r>
          </w:p>
          <w:p w:rsidR="0053685E" w:rsidRPr="00520FCE" w:rsidRDefault="005478D7" w:rsidP="0053685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20FCE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3</w:t>
            </w:r>
            <w:r w:rsidR="0053685E" w:rsidRPr="00520FCE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.</w:t>
            </w:r>
            <w:r w:rsidR="0053685E" w:rsidRPr="00520FC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牙線組－按潔牙技巧牙線個人成績取</w:t>
            </w:r>
          </w:p>
          <w:p w:rsidR="0053685E" w:rsidRPr="00520FCE" w:rsidRDefault="0053685E" w:rsidP="0053685E">
            <w:pPr>
              <w:snapToGrid w:val="0"/>
              <w:spacing w:line="400" w:lineRule="exact"/>
              <w:ind w:left="36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20FC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前十名</w:t>
            </w:r>
          </w:p>
          <w:p w:rsidR="0053685E" w:rsidRPr="00520FCE" w:rsidRDefault="005478D7" w:rsidP="0053685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20FCE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4</w:t>
            </w:r>
            <w:r w:rsidR="0053685E" w:rsidRPr="00520FCE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.</w:t>
            </w:r>
            <w:r w:rsidR="0053685E" w:rsidRPr="00520FC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牙刷組－按潔牙技巧牙刷個人成績取</w:t>
            </w:r>
          </w:p>
          <w:p w:rsidR="0053685E" w:rsidRPr="00520FCE" w:rsidRDefault="0053685E" w:rsidP="0053685E">
            <w:pPr>
              <w:snapToGrid w:val="0"/>
              <w:spacing w:line="400" w:lineRule="exact"/>
              <w:ind w:left="36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20FC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前十名</w:t>
            </w:r>
          </w:p>
          <w:p w:rsidR="0053685E" w:rsidRPr="00520FCE" w:rsidRDefault="005478D7" w:rsidP="0053685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20FCE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5</w:t>
            </w:r>
            <w:r w:rsidR="0053685E" w:rsidRPr="00520FCE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.</w:t>
            </w:r>
            <w:r w:rsidR="0053685E" w:rsidRPr="00520FC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乾淨組－按口腔衛生檢查個人成績取</w:t>
            </w:r>
          </w:p>
          <w:p w:rsidR="0053685E" w:rsidRPr="00520FCE" w:rsidRDefault="0053685E" w:rsidP="0053685E">
            <w:pPr>
              <w:snapToGrid w:val="0"/>
              <w:spacing w:line="400" w:lineRule="exact"/>
              <w:ind w:left="36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20FC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前十名</w:t>
            </w:r>
          </w:p>
          <w:p w:rsidR="0053685E" w:rsidRPr="00520FCE" w:rsidRDefault="005478D7" w:rsidP="0053685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20FC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  <w:r w:rsidR="0053685E" w:rsidRPr="00520FC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.</w:t>
            </w:r>
            <w:r w:rsidRPr="00520FC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各校優良獎</w:t>
            </w:r>
            <w:r w:rsidR="00C23C43" w:rsidRPr="00520FC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每校2名</w:t>
            </w:r>
            <w:r w:rsidRPr="00520FC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共取</w:t>
            </w:r>
            <w:r w:rsidR="00C23C43" w:rsidRPr="00520FC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</w:t>
            </w:r>
            <w:r w:rsidR="00520FC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Pr="00520FC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名</w:t>
            </w:r>
          </w:p>
          <w:p w:rsidR="0053685E" w:rsidRPr="00520FCE" w:rsidRDefault="0053685E" w:rsidP="0053685E">
            <w:pPr>
              <w:snapToGrid w:val="0"/>
              <w:spacing w:line="400" w:lineRule="exact"/>
              <w:ind w:left="360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2246" w:type="dxa"/>
          </w:tcPr>
          <w:p w:rsidR="0053685E" w:rsidRPr="0053685E" w:rsidRDefault="0053685E" w:rsidP="0053685E">
            <w:pPr>
              <w:snapToGrid w:val="0"/>
              <w:rPr>
                <w:rFonts w:ascii="標楷體" w:eastAsia="標楷體" w:hAnsi="標楷體" w:cs="Times New Roman"/>
                <w:color w:val="000000"/>
              </w:rPr>
            </w:pPr>
          </w:p>
          <w:p w:rsidR="00520FCE" w:rsidRDefault="0053685E" w:rsidP="0053685E">
            <w:pPr>
              <w:snapToGrid w:val="0"/>
              <w:spacing w:line="400" w:lineRule="exact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3685E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獎狀乙張暨</w:t>
            </w:r>
          </w:p>
          <w:p w:rsidR="0053685E" w:rsidRPr="0053685E" w:rsidRDefault="0053685E" w:rsidP="0053685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53685E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精美禮品乙份</w:t>
            </w:r>
          </w:p>
          <w:p w:rsidR="0053685E" w:rsidRPr="0053685E" w:rsidRDefault="0053685E" w:rsidP="005478D7">
            <w:pPr>
              <w:snapToGrid w:val="0"/>
              <w:spacing w:line="400" w:lineRule="exact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53685E" w:rsidRPr="0053685E" w:rsidTr="004B7A33">
        <w:trPr>
          <w:trHeight w:val="3201"/>
        </w:trPr>
        <w:tc>
          <w:tcPr>
            <w:tcW w:w="2694" w:type="dxa"/>
            <w:vMerge/>
          </w:tcPr>
          <w:p w:rsidR="0053685E" w:rsidRPr="00520FCE" w:rsidRDefault="0053685E" w:rsidP="0053685E">
            <w:pPr>
              <w:snapToGrid w:val="0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4841" w:type="dxa"/>
          </w:tcPr>
          <w:p w:rsidR="0053685E" w:rsidRPr="00520FCE" w:rsidRDefault="0053685E" w:rsidP="0053685E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520FC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三、綜合組</w:t>
            </w:r>
            <w:r w:rsidRPr="00520FCE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(</w:t>
            </w:r>
            <w:r w:rsidRPr="00520FC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總成績</w:t>
            </w:r>
            <w:r w:rsidRPr="00520FCE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) </w:t>
            </w:r>
            <w:r w:rsidRPr="00520FC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：取優勝前三名</w:t>
            </w:r>
          </w:p>
          <w:tbl>
            <w:tblPr>
              <w:tblpPr w:leftFromText="180" w:rightFromText="180" w:vertAnchor="text" w:horzAnchor="margin" w:tblpX="279" w:tblpY="1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1413"/>
              <w:gridCol w:w="2835"/>
            </w:tblGrid>
            <w:tr w:rsidR="0053685E" w:rsidRPr="00520FCE" w:rsidTr="004B7A33">
              <w:trPr>
                <w:trHeight w:val="22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85E" w:rsidRPr="00520FCE" w:rsidRDefault="0053685E" w:rsidP="0053685E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8"/>
                      <w:szCs w:val="28"/>
                    </w:rPr>
                  </w:pPr>
                  <w:r w:rsidRPr="00520FCE">
                    <w:rPr>
                      <w:rFonts w:ascii="標楷體" w:eastAsia="標楷體" w:hAnsi="標楷體" w:cs="Arial Unicode MS" w:hint="eastAsia"/>
                      <w:color w:val="000000"/>
                      <w:sz w:val="28"/>
                      <w:szCs w:val="28"/>
                    </w:rPr>
                    <w:t>計分方式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85E" w:rsidRPr="00520FCE" w:rsidRDefault="0053685E" w:rsidP="0053685E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8"/>
                      <w:szCs w:val="28"/>
                    </w:rPr>
                  </w:pPr>
                  <w:r w:rsidRPr="00520FCE">
                    <w:rPr>
                      <w:rFonts w:ascii="標楷體" w:eastAsia="標楷體" w:hAnsi="標楷體" w:cs="Arial Unicode MS" w:hint="eastAsia"/>
                      <w:color w:val="000000"/>
                      <w:sz w:val="28"/>
                      <w:szCs w:val="28"/>
                    </w:rPr>
                    <w:t>觀摩項目</w:t>
                  </w:r>
                </w:p>
              </w:tc>
            </w:tr>
            <w:tr w:rsidR="0053685E" w:rsidRPr="00520FCE" w:rsidTr="004B7A33">
              <w:trPr>
                <w:cantSplit/>
              </w:trPr>
              <w:tc>
                <w:tcPr>
                  <w:tcW w:w="1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85E" w:rsidRPr="00520FCE" w:rsidRDefault="0053685E" w:rsidP="0053685E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8"/>
                      <w:szCs w:val="28"/>
                    </w:rPr>
                  </w:pPr>
                </w:p>
                <w:p w:rsidR="0053685E" w:rsidRPr="00520FCE" w:rsidRDefault="0053685E" w:rsidP="0053685E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8"/>
                      <w:szCs w:val="28"/>
                    </w:rPr>
                  </w:pPr>
                  <w:r w:rsidRPr="00520FCE">
                    <w:rPr>
                      <w:rFonts w:ascii="標楷體" w:eastAsia="標楷體" w:hAnsi="標楷體" w:cs="Arial Unicode MS"/>
                      <w:color w:val="000000"/>
                      <w:sz w:val="28"/>
                      <w:szCs w:val="28"/>
                    </w:rPr>
                    <w:t>100 %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85E" w:rsidRPr="00520FCE" w:rsidRDefault="0053685E" w:rsidP="0093661A">
                  <w:pPr>
                    <w:snapToGrid w:val="0"/>
                    <w:spacing w:line="400" w:lineRule="exact"/>
                    <w:jc w:val="both"/>
                    <w:rPr>
                      <w:rFonts w:ascii="標楷體" w:eastAsia="標楷體" w:hAnsi="標楷體" w:cs="Times New Roman"/>
                      <w:color w:val="000000"/>
                      <w:sz w:val="28"/>
                      <w:szCs w:val="28"/>
                    </w:rPr>
                  </w:pPr>
                  <w:r w:rsidRPr="00520FCE">
                    <w:rPr>
                      <w:rFonts w:ascii="標楷體" w:eastAsia="標楷體" w:hAnsi="標楷體" w:cs="Arial Unicode MS" w:hint="eastAsia"/>
                      <w:color w:val="000000"/>
                      <w:sz w:val="28"/>
                      <w:szCs w:val="28"/>
                    </w:rPr>
                    <w:t>潔牙動作成績佔</w:t>
                  </w:r>
                  <w:r w:rsidR="00022ED4" w:rsidRPr="00520FCE">
                    <w:rPr>
                      <w:rFonts w:ascii="標楷體" w:eastAsia="標楷體" w:hAnsi="標楷體" w:cs="Arial Unicode MS" w:hint="eastAsia"/>
                      <w:color w:val="000000"/>
                      <w:sz w:val="28"/>
                      <w:szCs w:val="28"/>
                    </w:rPr>
                    <w:t>50</w:t>
                  </w:r>
                  <w:r w:rsidRPr="00520FCE">
                    <w:rPr>
                      <w:rFonts w:ascii="標楷體" w:eastAsia="標楷體" w:hAnsi="標楷體" w:cs="Arial Unicode MS" w:hint="eastAsia"/>
                      <w:color w:val="000000"/>
                      <w:sz w:val="28"/>
                      <w:szCs w:val="28"/>
                    </w:rPr>
                    <w:t>％</w:t>
                  </w:r>
                </w:p>
              </w:tc>
            </w:tr>
            <w:tr w:rsidR="0053685E" w:rsidRPr="00520FCE" w:rsidTr="004B7A33">
              <w:trPr>
                <w:cantSplit/>
              </w:trPr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85E" w:rsidRPr="00520FCE" w:rsidRDefault="0053685E" w:rsidP="0053685E">
                  <w:pPr>
                    <w:snapToGrid w:val="0"/>
                    <w:spacing w:line="400" w:lineRule="exact"/>
                    <w:jc w:val="both"/>
                    <w:rPr>
                      <w:rFonts w:ascii="標楷體" w:eastAsia="標楷體" w:hAnsi="標楷體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85E" w:rsidRPr="00520FCE" w:rsidRDefault="0053685E" w:rsidP="00022ED4">
                  <w:pPr>
                    <w:snapToGrid w:val="0"/>
                    <w:spacing w:line="400" w:lineRule="exact"/>
                    <w:jc w:val="both"/>
                    <w:rPr>
                      <w:rFonts w:ascii="標楷體" w:eastAsia="標楷體" w:hAnsi="標楷體" w:cs="Times New Roman"/>
                      <w:color w:val="000000"/>
                      <w:sz w:val="28"/>
                      <w:szCs w:val="28"/>
                    </w:rPr>
                  </w:pPr>
                  <w:r w:rsidRPr="00520FCE">
                    <w:rPr>
                      <w:rFonts w:ascii="標楷體" w:eastAsia="標楷體" w:hAnsi="標楷體" w:cs="Arial Unicode MS" w:hint="eastAsia"/>
                      <w:color w:val="000000"/>
                      <w:sz w:val="28"/>
                      <w:szCs w:val="28"/>
                    </w:rPr>
                    <w:t>口腔衛生成績佔</w:t>
                  </w:r>
                  <w:r w:rsidR="00022ED4" w:rsidRPr="00520FCE">
                    <w:rPr>
                      <w:rFonts w:ascii="標楷體" w:eastAsia="標楷體" w:hAnsi="標楷體" w:cs="Arial Unicode MS"/>
                      <w:color w:val="000000"/>
                      <w:sz w:val="28"/>
                      <w:szCs w:val="28"/>
                    </w:rPr>
                    <w:t>25</w:t>
                  </w:r>
                  <w:r w:rsidRPr="00520FCE">
                    <w:rPr>
                      <w:rFonts w:ascii="標楷體" w:eastAsia="標楷體" w:hAnsi="標楷體" w:cs="Arial Unicode MS" w:hint="eastAsia"/>
                      <w:color w:val="000000"/>
                      <w:sz w:val="28"/>
                      <w:szCs w:val="28"/>
                    </w:rPr>
                    <w:t>％</w:t>
                  </w:r>
                </w:p>
              </w:tc>
            </w:tr>
            <w:tr w:rsidR="0053685E" w:rsidRPr="00520FCE" w:rsidTr="004B7A33">
              <w:trPr>
                <w:cantSplit/>
              </w:trPr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85E" w:rsidRPr="00520FCE" w:rsidRDefault="0053685E" w:rsidP="0053685E">
                  <w:pPr>
                    <w:snapToGrid w:val="0"/>
                    <w:spacing w:line="400" w:lineRule="exact"/>
                    <w:jc w:val="both"/>
                    <w:rPr>
                      <w:rFonts w:ascii="標楷體" w:eastAsia="標楷體" w:hAnsi="標楷體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85E" w:rsidRPr="00520FCE" w:rsidRDefault="0053685E" w:rsidP="00022ED4">
                  <w:pPr>
                    <w:snapToGrid w:val="0"/>
                    <w:spacing w:line="400" w:lineRule="exact"/>
                    <w:jc w:val="both"/>
                    <w:rPr>
                      <w:rFonts w:ascii="標楷體" w:eastAsia="標楷體" w:hAnsi="標楷體" w:cs="Arial Unicode MS"/>
                      <w:color w:val="000000"/>
                      <w:sz w:val="28"/>
                      <w:szCs w:val="28"/>
                    </w:rPr>
                  </w:pPr>
                  <w:r w:rsidRPr="00520FCE">
                    <w:rPr>
                      <w:rFonts w:ascii="標楷體" w:eastAsia="標楷體" w:hAnsi="標楷體" w:cs="Arial Unicode MS" w:hint="eastAsia"/>
                      <w:color w:val="000000"/>
                      <w:sz w:val="28"/>
                      <w:szCs w:val="28"/>
                    </w:rPr>
                    <w:t>知識測驗成績佔</w:t>
                  </w:r>
                  <w:r w:rsidR="00022ED4" w:rsidRPr="00520FCE">
                    <w:rPr>
                      <w:rFonts w:ascii="標楷體" w:eastAsia="標楷體" w:hAnsi="標楷體" w:cs="Arial Unicode MS"/>
                      <w:color w:val="000000"/>
                      <w:sz w:val="28"/>
                      <w:szCs w:val="28"/>
                    </w:rPr>
                    <w:t>25</w:t>
                  </w:r>
                  <w:r w:rsidRPr="00520FCE">
                    <w:rPr>
                      <w:rFonts w:ascii="標楷體" w:eastAsia="標楷體" w:hAnsi="標楷體" w:cs="Arial Unicode MS" w:hint="eastAsia"/>
                      <w:color w:val="000000"/>
                      <w:sz w:val="28"/>
                      <w:szCs w:val="28"/>
                    </w:rPr>
                    <w:t>％</w:t>
                  </w:r>
                  <w:r w:rsidRPr="00520FCE">
                    <w:rPr>
                      <w:rFonts w:ascii="標楷體" w:eastAsia="標楷體" w:hAnsi="標楷體" w:cs="Arial Unicode MS"/>
                      <w:color w:val="000000"/>
                      <w:sz w:val="28"/>
                      <w:szCs w:val="28"/>
                    </w:rPr>
                    <w:t xml:space="preserve">  </w:t>
                  </w:r>
                </w:p>
              </w:tc>
            </w:tr>
            <w:tr w:rsidR="0093661A" w:rsidRPr="00520FCE" w:rsidTr="004B7A33">
              <w:trPr>
                <w:cantSplit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61A" w:rsidRPr="00520FCE" w:rsidRDefault="0093661A" w:rsidP="0053685E">
                  <w:pPr>
                    <w:snapToGrid w:val="0"/>
                    <w:spacing w:line="400" w:lineRule="exact"/>
                    <w:jc w:val="both"/>
                    <w:rPr>
                      <w:rFonts w:ascii="標楷體" w:eastAsia="標楷體" w:hAnsi="標楷體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61A" w:rsidRPr="00520FCE" w:rsidRDefault="0093661A" w:rsidP="0053685E">
                  <w:pPr>
                    <w:snapToGrid w:val="0"/>
                    <w:spacing w:line="400" w:lineRule="exact"/>
                    <w:jc w:val="both"/>
                    <w:rPr>
                      <w:rFonts w:ascii="標楷體" w:eastAsia="標楷體" w:hAnsi="標楷體" w:cs="Arial Unicode M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3685E" w:rsidRPr="00520FCE" w:rsidRDefault="0053685E" w:rsidP="0053685E">
            <w:pPr>
              <w:snapToGrid w:val="0"/>
              <w:ind w:leftChars="32" w:left="598" w:hangingChars="186" w:hanging="521"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2246" w:type="dxa"/>
          </w:tcPr>
          <w:p w:rsidR="0053685E" w:rsidRPr="0053685E" w:rsidRDefault="0053685E" w:rsidP="0053685E">
            <w:pPr>
              <w:snapToGrid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3685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金牌獎 6</w:t>
            </w:r>
            <w:r w:rsidRPr="0053685E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000</w:t>
            </w:r>
            <w:r w:rsidRPr="0053685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元</w:t>
            </w:r>
          </w:p>
          <w:p w:rsidR="0053685E" w:rsidRPr="0053685E" w:rsidRDefault="0053685E" w:rsidP="0053685E">
            <w:pPr>
              <w:snapToGrid w:val="0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53685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銀牌獎</w:t>
            </w:r>
            <w:r w:rsidRPr="0053685E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53685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3</w:t>
            </w:r>
            <w:r w:rsidRPr="0053685E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000</w:t>
            </w:r>
            <w:r w:rsidRPr="0053685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元</w:t>
            </w:r>
          </w:p>
          <w:p w:rsidR="0053685E" w:rsidRDefault="0053685E" w:rsidP="0053685E">
            <w:pPr>
              <w:snapToGrid w:val="0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53685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銅牌獎</w:t>
            </w:r>
            <w:r w:rsidRPr="0053685E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53685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2</w:t>
            </w:r>
            <w:r w:rsidRPr="0053685E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000</w:t>
            </w:r>
            <w:r w:rsidRPr="0053685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元</w:t>
            </w:r>
          </w:p>
          <w:p w:rsidR="005478D7" w:rsidRPr="0053685E" w:rsidRDefault="005478D7" w:rsidP="0053685E">
            <w:pPr>
              <w:snapToGrid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獎盃一座</w:t>
            </w:r>
          </w:p>
        </w:tc>
      </w:tr>
      <w:tr w:rsidR="0053685E" w:rsidRPr="0053685E" w:rsidTr="004B7A33">
        <w:trPr>
          <w:trHeight w:val="1011"/>
        </w:trPr>
        <w:tc>
          <w:tcPr>
            <w:tcW w:w="2694" w:type="dxa"/>
          </w:tcPr>
          <w:p w:rsidR="0053685E" w:rsidRPr="0053685E" w:rsidRDefault="0053685E" w:rsidP="0053685E">
            <w:pPr>
              <w:snapToGrid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3685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三、最佳潔牙指導獎</w:t>
            </w:r>
          </w:p>
        </w:tc>
        <w:tc>
          <w:tcPr>
            <w:tcW w:w="4841" w:type="dxa"/>
          </w:tcPr>
          <w:p w:rsidR="0053685E" w:rsidRPr="0053685E" w:rsidRDefault="0053685E" w:rsidP="0053685E">
            <w:pPr>
              <w:snapToGrid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3685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取優勝學校三名</w:t>
            </w:r>
          </w:p>
          <w:p w:rsidR="0053685E" w:rsidRPr="0053685E" w:rsidRDefault="0053685E" w:rsidP="0053685E">
            <w:pPr>
              <w:snapToGrid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3685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◎學校推廣有功人員獎－每校三人</w:t>
            </w:r>
          </w:p>
        </w:tc>
        <w:tc>
          <w:tcPr>
            <w:tcW w:w="2246" w:type="dxa"/>
          </w:tcPr>
          <w:p w:rsidR="0053685E" w:rsidRPr="0053685E" w:rsidRDefault="0093661A" w:rsidP="0053685E">
            <w:pPr>
              <w:snapToGrid w:val="0"/>
              <w:rPr>
                <w:rFonts w:ascii="標楷體" w:eastAsia="標楷體" w:hAnsi="標楷體" w:cs="Times New Roman"/>
                <w:color w:val="000000"/>
              </w:rPr>
            </w:pPr>
            <w:r w:rsidRPr="0093661A">
              <w:rPr>
                <w:rFonts w:ascii="標楷體" w:eastAsia="標楷體" w:hAnsi="標楷體" w:cs="Times New Roman" w:hint="eastAsia"/>
                <w:color w:val="000000"/>
              </w:rPr>
              <w:t>獎狀乙張</w:t>
            </w:r>
          </w:p>
        </w:tc>
      </w:tr>
    </w:tbl>
    <w:p w:rsidR="00520FCE" w:rsidRDefault="00FA5FD1" w:rsidP="00FA5FD1">
      <w:pPr>
        <w:pStyle w:val="Default"/>
        <w:rPr>
          <w:rFonts w:ascii="標楷體" w:eastAsia="標楷體" w:hAnsi="標楷體"/>
          <w:b/>
          <w:sz w:val="32"/>
          <w:szCs w:val="32"/>
        </w:rPr>
      </w:pPr>
      <w:r w:rsidRPr="00890DF3">
        <w:rPr>
          <w:rFonts w:ascii="標楷體" w:eastAsia="標楷體" w:hAnsi="標楷體" w:hint="eastAsia"/>
          <w:sz w:val="28"/>
          <w:szCs w:val="28"/>
        </w:rPr>
        <w:t>十</w:t>
      </w:r>
      <w:r w:rsidR="00520FCE">
        <w:rPr>
          <w:rFonts w:ascii="標楷體" w:eastAsia="標楷體" w:hAnsi="標楷體" w:hint="eastAsia"/>
          <w:sz w:val="28"/>
          <w:szCs w:val="28"/>
        </w:rPr>
        <w:t>三</w:t>
      </w:r>
      <w:r w:rsidRPr="00890DF3">
        <w:rPr>
          <w:rFonts w:ascii="標楷體" w:eastAsia="標楷體" w:hAnsi="標楷體"/>
          <w:sz w:val="28"/>
          <w:szCs w:val="28"/>
        </w:rPr>
        <w:t>.</w:t>
      </w:r>
      <w:r w:rsidRPr="00520FCE">
        <w:rPr>
          <w:rFonts w:ascii="標楷體" w:eastAsia="標楷體" w:hAnsi="標楷體" w:hint="eastAsia"/>
          <w:b/>
          <w:sz w:val="32"/>
          <w:szCs w:val="32"/>
        </w:rPr>
        <w:t>比賽結果依牙醫師全聯會比賽規則,</w:t>
      </w:r>
      <w:r w:rsidR="00890DF3" w:rsidRPr="00520FCE">
        <w:rPr>
          <w:rFonts w:ascii="標楷體" w:eastAsia="標楷體" w:hAnsi="標楷體" w:hint="eastAsia"/>
          <w:b/>
          <w:sz w:val="32"/>
          <w:szCs w:val="32"/>
        </w:rPr>
        <w:t>選出優秀隊伍代表彰化縣參加全</w:t>
      </w:r>
      <w:r w:rsidR="00520FCE">
        <w:rPr>
          <w:rFonts w:ascii="標楷體" w:eastAsia="標楷體" w:hAnsi="標楷體" w:hint="eastAsia"/>
          <w:b/>
          <w:sz w:val="32"/>
          <w:szCs w:val="32"/>
        </w:rPr>
        <w:t xml:space="preserve">    </w:t>
      </w:r>
    </w:p>
    <w:p w:rsidR="00FA5FD1" w:rsidRPr="00520FCE" w:rsidRDefault="00520FCE" w:rsidP="00520FCE">
      <w:pPr>
        <w:pStyle w:val="Defaul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890DF3" w:rsidRPr="00520FCE">
        <w:rPr>
          <w:rFonts w:ascii="標楷體" w:eastAsia="標楷體" w:hAnsi="標楷體" w:hint="eastAsia"/>
          <w:b/>
          <w:sz w:val="32"/>
          <w:szCs w:val="32"/>
        </w:rPr>
        <w:t>國國小潔牙</w:t>
      </w:r>
      <w:r w:rsidR="008C404F">
        <w:rPr>
          <w:rFonts w:ascii="標楷體" w:eastAsia="標楷體" w:hAnsi="標楷體" w:hint="eastAsia"/>
          <w:b/>
          <w:sz w:val="32"/>
          <w:szCs w:val="32"/>
        </w:rPr>
        <w:t>觀摩</w:t>
      </w:r>
      <w:r w:rsidR="00FA5FD1" w:rsidRPr="00520FCE">
        <w:rPr>
          <w:rFonts w:ascii="標楷體" w:eastAsia="標楷體" w:hAnsi="標楷體" w:hint="eastAsia"/>
          <w:b/>
          <w:sz w:val="32"/>
          <w:szCs w:val="32"/>
        </w:rPr>
        <w:t>,為彰化縣爭取榮譽。</w:t>
      </w:r>
    </w:p>
    <w:p w:rsidR="003F0814" w:rsidRDefault="003F0814" w:rsidP="00E957EA">
      <w:pPr>
        <w:snapToGrid w:val="0"/>
        <w:jc w:val="both"/>
        <w:rPr>
          <w:rFonts w:ascii="Arial Unicode MS" w:eastAsia="Arial Unicode MS" w:hAnsi="Arial Unicode MS" w:cs="Times New Roman"/>
          <w:sz w:val="28"/>
          <w:szCs w:val="28"/>
        </w:rPr>
      </w:pPr>
    </w:p>
    <w:p w:rsidR="00520FCE" w:rsidRDefault="00520FCE" w:rsidP="00E957EA">
      <w:pPr>
        <w:snapToGrid w:val="0"/>
        <w:jc w:val="both"/>
        <w:rPr>
          <w:rFonts w:ascii="Arial Unicode MS" w:eastAsia="Arial Unicode MS" w:hAnsi="Arial Unicode MS" w:cs="Times New Roman"/>
          <w:sz w:val="28"/>
          <w:szCs w:val="28"/>
        </w:rPr>
      </w:pPr>
    </w:p>
    <w:sectPr w:rsidR="00520FCE" w:rsidSect="002E7F3B">
      <w:type w:val="continuous"/>
      <w:pgSz w:w="11906" w:h="16838"/>
      <w:pgMar w:top="567" w:right="720" w:bottom="567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DC7" w:rsidRDefault="00BE6DC7" w:rsidP="00E847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E6DC7" w:rsidRDefault="00BE6DC7" w:rsidP="00E847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DC7" w:rsidRDefault="00BE6DC7" w:rsidP="00E8475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E6DC7" w:rsidRDefault="00BE6DC7" w:rsidP="00E847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593"/>
    <w:multiLevelType w:val="hybridMultilevel"/>
    <w:tmpl w:val="F80435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2BF0133"/>
    <w:multiLevelType w:val="hybridMultilevel"/>
    <w:tmpl w:val="53F09342"/>
    <w:lvl w:ilvl="0" w:tplc="D176345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6E07376"/>
    <w:multiLevelType w:val="hybridMultilevel"/>
    <w:tmpl w:val="B3B49B88"/>
    <w:lvl w:ilvl="0" w:tplc="B68EE6B8">
      <w:start w:val="1"/>
      <w:numFmt w:val="decimal"/>
      <w:lvlText w:val="%1."/>
      <w:lvlJc w:val="left"/>
      <w:pPr>
        <w:ind w:left="1125" w:hanging="36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3">
    <w:nsid w:val="07F20234"/>
    <w:multiLevelType w:val="hybridMultilevel"/>
    <w:tmpl w:val="1E54FCAC"/>
    <w:lvl w:ilvl="0" w:tplc="9D52DACA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09D436B5"/>
    <w:multiLevelType w:val="hybridMultilevel"/>
    <w:tmpl w:val="C7BAA97E"/>
    <w:lvl w:ilvl="0" w:tplc="826AB7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>
    <w:nsid w:val="0BF6170D"/>
    <w:multiLevelType w:val="hybridMultilevel"/>
    <w:tmpl w:val="F014D3E6"/>
    <w:lvl w:ilvl="0" w:tplc="2DD809C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8CE4E0A"/>
    <w:multiLevelType w:val="hybridMultilevel"/>
    <w:tmpl w:val="E88CCFEC"/>
    <w:lvl w:ilvl="0" w:tplc="A9D4DA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>
    <w:nsid w:val="2B010B01"/>
    <w:multiLevelType w:val="hybridMultilevel"/>
    <w:tmpl w:val="DB3C3D82"/>
    <w:lvl w:ilvl="0" w:tplc="E0FA986C">
      <w:start w:val="1"/>
      <w:numFmt w:val="decimal"/>
      <w:lvlText w:val="(%1)"/>
      <w:lvlJc w:val="left"/>
      <w:pPr>
        <w:ind w:left="1320" w:hanging="36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3E267ECB"/>
    <w:multiLevelType w:val="hybridMultilevel"/>
    <w:tmpl w:val="CA1AFDE4"/>
    <w:lvl w:ilvl="0" w:tplc="F02665A4">
      <w:start w:val="1"/>
      <w:numFmt w:val="decimal"/>
      <w:lvlText w:val="%1."/>
      <w:lvlJc w:val="left"/>
      <w:pPr>
        <w:ind w:left="1224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9">
    <w:nsid w:val="46324101"/>
    <w:multiLevelType w:val="hybridMultilevel"/>
    <w:tmpl w:val="772AF712"/>
    <w:lvl w:ilvl="0" w:tplc="04090001">
      <w:start w:val="1"/>
      <w:numFmt w:val="bullet"/>
      <w:lvlText w:val=""/>
      <w:lvlJc w:val="left"/>
      <w:pPr>
        <w:ind w:left="1146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492E3C34"/>
    <w:multiLevelType w:val="hybridMultilevel"/>
    <w:tmpl w:val="89B0CB1A"/>
    <w:lvl w:ilvl="0" w:tplc="2DD809C8">
      <w:start w:val="1"/>
      <w:numFmt w:val="taiwaneseCountingThousand"/>
      <w:lvlText w:val="（%1）"/>
      <w:lvlJc w:val="left"/>
      <w:pPr>
        <w:ind w:left="10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11">
    <w:nsid w:val="4B0705F8"/>
    <w:multiLevelType w:val="hybridMultilevel"/>
    <w:tmpl w:val="C61257E6"/>
    <w:lvl w:ilvl="0" w:tplc="D5EE9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CAD46CF"/>
    <w:multiLevelType w:val="hybridMultilevel"/>
    <w:tmpl w:val="6A9AF7C4"/>
    <w:lvl w:ilvl="0" w:tplc="EC9826DE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529D2B06"/>
    <w:multiLevelType w:val="hybridMultilevel"/>
    <w:tmpl w:val="6DF857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33855CD"/>
    <w:multiLevelType w:val="hybridMultilevel"/>
    <w:tmpl w:val="5D98F200"/>
    <w:lvl w:ilvl="0" w:tplc="814844C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>
    <w:nsid w:val="61D31F7E"/>
    <w:multiLevelType w:val="hybridMultilevel"/>
    <w:tmpl w:val="9184F3C6"/>
    <w:lvl w:ilvl="0" w:tplc="802EF08A">
      <w:start w:val="1"/>
      <w:numFmt w:val="decimal"/>
      <w:lvlText w:val="(%1)"/>
      <w:lvlJc w:val="left"/>
      <w:pPr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6">
    <w:nsid w:val="635575FF"/>
    <w:multiLevelType w:val="hybridMultilevel"/>
    <w:tmpl w:val="FEFA860E"/>
    <w:lvl w:ilvl="0" w:tplc="2DD809C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3A21CBE"/>
    <w:multiLevelType w:val="hybridMultilevel"/>
    <w:tmpl w:val="573E4DE6"/>
    <w:lvl w:ilvl="0" w:tplc="B8C844E4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66AB040B"/>
    <w:multiLevelType w:val="hybridMultilevel"/>
    <w:tmpl w:val="2F180788"/>
    <w:lvl w:ilvl="0" w:tplc="61B02E1C">
      <w:start w:val="1"/>
      <w:numFmt w:val="taiwaneseCountingThousand"/>
      <w:lvlText w:val="（%1）"/>
      <w:lvlJc w:val="left"/>
      <w:pPr>
        <w:ind w:left="955" w:hanging="480"/>
      </w:pPr>
      <w:rPr>
        <w:rFonts w:hint="eastAsia"/>
        <w:color w:val="0D0D0D" w:themeColor="text1" w:themeTint="F2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19">
    <w:nsid w:val="6CD85EBC"/>
    <w:multiLevelType w:val="hybridMultilevel"/>
    <w:tmpl w:val="6CA6AC9E"/>
    <w:lvl w:ilvl="0" w:tplc="DFE04F24">
      <w:start w:val="2"/>
      <w:numFmt w:val="taiwaneseCountingThousand"/>
      <w:lvlText w:val="（%1）"/>
      <w:lvlJc w:val="left"/>
      <w:pPr>
        <w:ind w:left="1165" w:hanging="88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>
      <w:start w:val="1"/>
      <w:numFmt w:val="lowerRoman"/>
      <w:lvlText w:val="%3."/>
      <w:lvlJc w:val="right"/>
      <w:pPr>
        <w:ind w:left="1720" w:hanging="480"/>
      </w:pPr>
    </w:lvl>
    <w:lvl w:ilvl="3" w:tplc="0409000F">
      <w:start w:val="1"/>
      <w:numFmt w:val="decimal"/>
      <w:lvlText w:val="%4."/>
      <w:lvlJc w:val="left"/>
      <w:pPr>
        <w:ind w:left="2200" w:hanging="480"/>
      </w:pPr>
    </w:lvl>
    <w:lvl w:ilvl="4" w:tplc="04090019">
      <w:start w:val="1"/>
      <w:numFmt w:val="ideographTraditional"/>
      <w:lvlText w:val="%5、"/>
      <w:lvlJc w:val="left"/>
      <w:pPr>
        <w:ind w:left="2680" w:hanging="480"/>
      </w:pPr>
    </w:lvl>
    <w:lvl w:ilvl="5" w:tplc="0409001B">
      <w:start w:val="1"/>
      <w:numFmt w:val="lowerRoman"/>
      <w:lvlText w:val="%6."/>
      <w:lvlJc w:val="right"/>
      <w:pPr>
        <w:ind w:left="3160" w:hanging="480"/>
      </w:pPr>
    </w:lvl>
    <w:lvl w:ilvl="6" w:tplc="0409000F">
      <w:start w:val="1"/>
      <w:numFmt w:val="decimal"/>
      <w:lvlText w:val="%7."/>
      <w:lvlJc w:val="left"/>
      <w:pPr>
        <w:ind w:left="3640" w:hanging="480"/>
      </w:pPr>
    </w:lvl>
    <w:lvl w:ilvl="7" w:tplc="04090019">
      <w:start w:val="1"/>
      <w:numFmt w:val="ideographTraditional"/>
      <w:lvlText w:val="%8、"/>
      <w:lvlJc w:val="left"/>
      <w:pPr>
        <w:ind w:left="4120" w:hanging="480"/>
      </w:pPr>
    </w:lvl>
    <w:lvl w:ilvl="8" w:tplc="0409001B">
      <w:start w:val="1"/>
      <w:numFmt w:val="lowerRoman"/>
      <w:lvlText w:val="%9."/>
      <w:lvlJc w:val="right"/>
      <w:pPr>
        <w:ind w:left="4600" w:hanging="480"/>
      </w:pPr>
    </w:lvl>
  </w:abstractNum>
  <w:abstractNum w:abstractNumId="20">
    <w:nsid w:val="6F043B38"/>
    <w:multiLevelType w:val="hybridMultilevel"/>
    <w:tmpl w:val="537C45F6"/>
    <w:lvl w:ilvl="0" w:tplc="E4565FE6">
      <w:start w:val="2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Times New Roman" w:eastAsia="標楷體" w:hAnsi="Times New Roman" w:hint="default"/>
      </w:rPr>
    </w:lvl>
    <w:lvl w:ilvl="1" w:tplc="53601C68">
      <w:start w:val="4"/>
      <w:numFmt w:val="bullet"/>
      <w:lvlText w:val="＊"/>
      <w:lvlJc w:val="left"/>
      <w:pPr>
        <w:tabs>
          <w:tab w:val="num" w:pos="3000"/>
        </w:tabs>
        <w:ind w:left="3000" w:hanging="360"/>
      </w:pPr>
      <w:rPr>
        <w:rFonts w:ascii="標楷體" w:eastAsia="標楷體" w:hAnsi="標楷體" w:hint="eastAsia"/>
      </w:rPr>
    </w:lvl>
    <w:lvl w:ilvl="2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520"/>
        </w:tabs>
        <w:ind w:left="552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cs="Wingdings" w:hint="default"/>
      </w:rPr>
    </w:lvl>
  </w:abstractNum>
  <w:abstractNum w:abstractNumId="21">
    <w:nsid w:val="6F9B5B65"/>
    <w:multiLevelType w:val="hybridMultilevel"/>
    <w:tmpl w:val="6A78E5DC"/>
    <w:lvl w:ilvl="0" w:tplc="940E6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18D76B0"/>
    <w:multiLevelType w:val="hybridMultilevel"/>
    <w:tmpl w:val="29B8DE1E"/>
    <w:lvl w:ilvl="0" w:tplc="E3DC2EE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2057C2B"/>
    <w:multiLevelType w:val="hybridMultilevel"/>
    <w:tmpl w:val="C40E01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231F8B"/>
    <w:multiLevelType w:val="hybridMultilevel"/>
    <w:tmpl w:val="C966C44E"/>
    <w:lvl w:ilvl="0" w:tplc="EDB4DAE2">
      <w:numFmt w:val="bullet"/>
      <w:lvlText w:val="※"/>
      <w:lvlJc w:val="left"/>
      <w:pPr>
        <w:tabs>
          <w:tab w:val="num" w:pos="1965"/>
        </w:tabs>
        <w:ind w:left="196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5"/>
        </w:tabs>
        <w:ind w:left="5925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9"/>
  </w:num>
  <w:num w:numId="14">
    <w:abstractNumId w:val="6"/>
  </w:num>
  <w:num w:numId="15">
    <w:abstractNumId w:val="8"/>
  </w:num>
  <w:num w:numId="16">
    <w:abstractNumId w:val="2"/>
  </w:num>
  <w:num w:numId="17">
    <w:abstractNumId w:val="24"/>
  </w:num>
  <w:num w:numId="18">
    <w:abstractNumId w:val="23"/>
  </w:num>
  <w:num w:numId="19">
    <w:abstractNumId w:val="1"/>
  </w:num>
  <w:num w:numId="20">
    <w:abstractNumId w:val="22"/>
  </w:num>
  <w:num w:numId="21">
    <w:abstractNumId w:val="10"/>
  </w:num>
  <w:num w:numId="22">
    <w:abstractNumId w:val="16"/>
  </w:num>
  <w:num w:numId="23">
    <w:abstractNumId w:val="5"/>
  </w:num>
  <w:num w:numId="24">
    <w:abstractNumId w:val="18"/>
  </w:num>
  <w:num w:numId="25">
    <w:abstractNumId w:val="0"/>
  </w:num>
  <w:num w:numId="26">
    <w:abstractNumId w:val="13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4B70"/>
    <w:rsid w:val="0000302A"/>
    <w:rsid w:val="00022ED4"/>
    <w:rsid w:val="000332F1"/>
    <w:rsid w:val="00034E4D"/>
    <w:rsid w:val="00040AA9"/>
    <w:rsid w:val="00054ECB"/>
    <w:rsid w:val="000560DF"/>
    <w:rsid w:val="000B789E"/>
    <w:rsid w:val="000E145C"/>
    <w:rsid w:val="000F450A"/>
    <w:rsid w:val="00103D49"/>
    <w:rsid w:val="00120789"/>
    <w:rsid w:val="00130FC8"/>
    <w:rsid w:val="00135DB8"/>
    <w:rsid w:val="00144A6D"/>
    <w:rsid w:val="00171F27"/>
    <w:rsid w:val="0019574A"/>
    <w:rsid w:val="001C5927"/>
    <w:rsid w:val="001E6F5C"/>
    <w:rsid w:val="001F5D94"/>
    <w:rsid w:val="00204166"/>
    <w:rsid w:val="0022525D"/>
    <w:rsid w:val="00227A1C"/>
    <w:rsid w:val="00252A67"/>
    <w:rsid w:val="00257531"/>
    <w:rsid w:val="002678D0"/>
    <w:rsid w:val="00275516"/>
    <w:rsid w:val="002C7889"/>
    <w:rsid w:val="002D5F3B"/>
    <w:rsid w:val="002E7AE5"/>
    <w:rsid w:val="002E7F3B"/>
    <w:rsid w:val="002F68A9"/>
    <w:rsid w:val="003703DE"/>
    <w:rsid w:val="003F0814"/>
    <w:rsid w:val="003F21A1"/>
    <w:rsid w:val="003F429B"/>
    <w:rsid w:val="0040021F"/>
    <w:rsid w:val="00406022"/>
    <w:rsid w:val="0041505E"/>
    <w:rsid w:val="00432454"/>
    <w:rsid w:val="00456227"/>
    <w:rsid w:val="004743D7"/>
    <w:rsid w:val="00477165"/>
    <w:rsid w:val="00485083"/>
    <w:rsid w:val="00496654"/>
    <w:rsid w:val="004B7A33"/>
    <w:rsid w:val="004C24A3"/>
    <w:rsid w:val="004D616A"/>
    <w:rsid w:val="005032C4"/>
    <w:rsid w:val="00520FCE"/>
    <w:rsid w:val="005323A2"/>
    <w:rsid w:val="0053685E"/>
    <w:rsid w:val="00537EE1"/>
    <w:rsid w:val="005478D7"/>
    <w:rsid w:val="00564D69"/>
    <w:rsid w:val="00577C94"/>
    <w:rsid w:val="005C2BCF"/>
    <w:rsid w:val="005C3EDE"/>
    <w:rsid w:val="005D614A"/>
    <w:rsid w:val="005F0073"/>
    <w:rsid w:val="00612C1A"/>
    <w:rsid w:val="006278F8"/>
    <w:rsid w:val="00641E0C"/>
    <w:rsid w:val="00642B56"/>
    <w:rsid w:val="00673A47"/>
    <w:rsid w:val="006A41C6"/>
    <w:rsid w:val="006B4EF8"/>
    <w:rsid w:val="006E0B5B"/>
    <w:rsid w:val="006E44E3"/>
    <w:rsid w:val="006F208B"/>
    <w:rsid w:val="007044EC"/>
    <w:rsid w:val="00726B72"/>
    <w:rsid w:val="0073425D"/>
    <w:rsid w:val="00783598"/>
    <w:rsid w:val="007916DF"/>
    <w:rsid w:val="00792D80"/>
    <w:rsid w:val="007A5A33"/>
    <w:rsid w:val="007B321D"/>
    <w:rsid w:val="007E482A"/>
    <w:rsid w:val="007E7428"/>
    <w:rsid w:val="007F34C8"/>
    <w:rsid w:val="007F6A4D"/>
    <w:rsid w:val="00801203"/>
    <w:rsid w:val="00813372"/>
    <w:rsid w:val="00814F44"/>
    <w:rsid w:val="008350AA"/>
    <w:rsid w:val="00867909"/>
    <w:rsid w:val="00890DF3"/>
    <w:rsid w:val="00891D33"/>
    <w:rsid w:val="00893520"/>
    <w:rsid w:val="008A31CD"/>
    <w:rsid w:val="008B46C4"/>
    <w:rsid w:val="008C404F"/>
    <w:rsid w:val="008D14CA"/>
    <w:rsid w:val="009040F4"/>
    <w:rsid w:val="0093661A"/>
    <w:rsid w:val="00981B25"/>
    <w:rsid w:val="009A4677"/>
    <w:rsid w:val="009B1C45"/>
    <w:rsid w:val="009B5F2C"/>
    <w:rsid w:val="009E4070"/>
    <w:rsid w:val="00A17823"/>
    <w:rsid w:val="00A501D8"/>
    <w:rsid w:val="00A52AE4"/>
    <w:rsid w:val="00A60E0F"/>
    <w:rsid w:val="00A80376"/>
    <w:rsid w:val="00A85735"/>
    <w:rsid w:val="00AE297C"/>
    <w:rsid w:val="00AF6508"/>
    <w:rsid w:val="00B0708E"/>
    <w:rsid w:val="00B10EA6"/>
    <w:rsid w:val="00B1148B"/>
    <w:rsid w:val="00B3522E"/>
    <w:rsid w:val="00B6439E"/>
    <w:rsid w:val="00B855E2"/>
    <w:rsid w:val="00BA14B8"/>
    <w:rsid w:val="00BA1F91"/>
    <w:rsid w:val="00BB4ADA"/>
    <w:rsid w:val="00BE2AFA"/>
    <w:rsid w:val="00BE6DC7"/>
    <w:rsid w:val="00C00A7A"/>
    <w:rsid w:val="00C20D22"/>
    <w:rsid w:val="00C23C43"/>
    <w:rsid w:val="00C44B70"/>
    <w:rsid w:val="00C81EC9"/>
    <w:rsid w:val="00CA5E76"/>
    <w:rsid w:val="00CB2495"/>
    <w:rsid w:val="00CC7BF9"/>
    <w:rsid w:val="00D008A1"/>
    <w:rsid w:val="00D153BD"/>
    <w:rsid w:val="00D750EC"/>
    <w:rsid w:val="00DC5975"/>
    <w:rsid w:val="00DD0DE2"/>
    <w:rsid w:val="00DF696D"/>
    <w:rsid w:val="00E04676"/>
    <w:rsid w:val="00E12416"/>
    <w:rsid w:val="00E231D3"/>
    <w:rsid w:val="00E53859"/>
    <w:rsid w:val="00E5691E"/>
    <w:rsid w:val="00E6233B"/>
    <w:rsid w:val="00E7726E"/>
    <w:rsid w:val="00E8475F"/>
    <w:rsid w:val="00E87E9F"/>
    <w:rsid w:val="00E957EA"/>
    <w:rsid w:val="00EB66B6"/>
    <w:rsid w:val="00EF45E5"/>
    <w:rsid w:val="00F02620"/>
    <w:rsid w:val="00F0360B"/>
    <w:rsid w:val="00F205B2"/>
    <w:rsid w:val="00F272BD"/>
    <w:rsid w:val="00F55A07"/>
    <w:rsid w:val="00F61A13"/>
    <w:rsid w:val="00FA5FD1"/>
    <w:rsid w:val="00FA7ADC"/>
    <w:rsid w:val="00FC52D1"/>
    <w:rsid w:val="00FD0872"/>
    <w:rsid w:val="00FD7374"/>
    <w:rsid w:val="00FE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70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4B70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E84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link w:val="Header1"/>
    <w:uiPriority w:val="99"/>
    <w:locked/>
    <w:rsid w:val="00E8475F"/>
  </w:style>
  <w:style w:type="character" w:customStyle="1" w:styleId="a5">
    <w:name w:val="頁首 字元"/>
    <w:link w:val="a4"/>
    <w:uiPriority w:val="99"/>
    <w:semiHidden/>
    <w:locked/>
    <w:rsid w:val="00E8475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84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link w:val="Footer1"/>
    <w:uiPriority w:val="99"/>
    <w:locked/>
    <w:rsid w:val="00E8475F"/>
  </w:style>
  <w:style w:type="character" w:customStyle="1" w:styleId="a7">
    <w:name w:val="頁尾 字元"/>
    <w:link w:val="a6"/>
    <w:uiPriority w:val="99"/>
    <w:semiHidden/>
    <w:locked/>
    <w:rsid w:val="00E8475F"/>
    <w:rPr>
      <w:sz w:val="20"/>
      <w:szCs w:val="20"/>
    </w:rPr>
  </w:style>
  <w:style w:type="paragraph" w:customStyle="1" w:styleId="Normal1">
    <w:name w:val="Normal1"/>
    <w:basedOn w:val="a"/>
    <w:uiPriority w:val="99"/>
    <w:rsid w:val="00E8475F"/>
  </w:style>
  <w:style w:type="paragraph" w:styleId="a8">
    <w:name w:val="table of figures"/>
    <w:basedOn w:val="a"/>
    <w:next w:val="Normal1"/>
    <w:uiPriority w:val="99"/>
    <w:semiHidden/>
    <w:rsid w:val="00E8475F"/>
    <w:pPr>
      <w:ind w:leftChars="400" w:left="400" w:hangingChars="200" w:hanging="200"/>
    </w:pPr>
  </w:style>
  <w:style w:type="paragraph" w:styleId="a9">
    <w:name w:val="Balloon Text"/>
    <w:basedOn w:val="a"/>
    <w:link w:val="aa"/>
    <w:uiPriority w:val="99"/>
    <w:semiHidden/>
    <w:rsid w:val="00E8475F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a0"/>
    <w:link w:val="BalloonText1"/>
    <w:uiPriority w:val="99"/>
    <w:locked/>
    <w:rsid w:val="00E8475F"/>
  </w:style>
  <w:style w:type="character" w:customStyle="1" w:styleId="aa">
    <w:name w:val="註解方塊文字 字元"/>
    <w:link w:val="a9"/>
    <w:uiPriority w:val="99"/>
    <w:semiHidden/>
    <w:locked/>
    <w:rsid w:val="00E8475F"/>
    <w:rPr>
      <w:rFonts w:ascii="Cambria" w:eastAsia="新細明體" w:hAnsi="Cambria" w:cs="Cambria"/>
      <w:sz w:val="18"/>
      <w:szCs w:val="18"/>
    </w:rPr>
  </w:style>
  <w:style w:type="paragraph" w:customStyle="1" w:styleId="BalloonText1">
    <w:name w:val="Balloon Text1"/>
    <w:basedOn w:val="a"/>
    <w:link w:val="BalloonTextChar"/>
    <w:uiPriority w:val="99"/>
    <w:rsid w:val="00E8475F"/>
  </w:style>
  <w:style w:type="paragraph" w:customStyle="1" w:styleId="Header1">
    <w:name w:val="Header1"/>
    <w:basedOn w:val="a"/>
    <w:link w:val="HeaderChar"/>
    <w:uiPriority w:val="99"/>
    <w:rsid w:val="00E8475F"/>
  </w:style>
  <w:style w:type="paragraph" w:customStyle="1" w:styleId="Footer1">
    <w:name w:val="Footer1"/>
    <w:basedOn w:val="a"/>
    <w:link w:val="FooterChar"/>
    <w:uiPriority w:val="99"/>
    <w:rsid w:val="00E8475F"/>
  </w:style>
  <w:style w:type="character" w:customStyle="1" w:styleId="insubject11">
    <w:name w:val="insubject11"/>
    <w:uiPriority w:val="99"/>
    <w:rsid w:val="00E8475F"/>
    <w:rPr>
      <w:b/>
      <w:bCs/>
      <w:color w:val="auto"/>
      <w:sz w:val="31"/>
      <w:szCs w:val="31"/>
    </w:rPr>
  </w:style>
  <w:style w:type="table" w:customStyle="1" w:styleId="TableNormal1">
    <w:name w:val="Table Normal1"/>
    <w:uiPriority w:val="99"/>
    <w:semiHidden/>
    <w:rsid w:val="00E8475F"/>
    <w:rPr>
      <w:rFonts w:cs="Calibri"/>
      <w:kern w:val="2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99"/>
    <w:rsid w:val="00E8475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171F2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5FD1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table" w:customStyle="1" w:styleId="1">
    <w:name w:val="表格格線1"/>
    <w:basedOn w:val="a1"/>
    <w:next w:val="ab"/>
    <w:uiPriority w:val="59"/>
    <w:rsid w:val="004B7A3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520FC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B09A4-71C3-46EF-BCF3-B0AC5D95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1992</Characters>
  <Application>Microsoft Office Word</Application>
  <DocSecurity>0</DocSecurity>
  <Lines>16</Lines>
  <Paragraphs>4</Paragraphs>
  <ScaleCrop>false</ScaleCrop>
  <Company>Toshiba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2014-04-16T08:52:00Z</cp:lastPrinted>
  <dcterms:created xsi:type="dcterms:W3CDTF">2018-03-26T03:30:00Z</dcterms:created>
  <dcterms:modified xsi:type="dcterms:W3CDTF">2018-03-26T03:30:00Z</dcterms:modified>
</cp:coreProperties>
</file>